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72CE41">
      <w:pPr>
        <w:jc w:val="center"/>
        <w:rPr>
          <w:rFonts w:hint="eastAsia"/>
          <w:sz w:val="40"/>
          <w:szCs w:val="48"/>
          <w:lang w:val="en-US" w:eastAsia="zh-CN"/>
        </w:rPr>
      </w:pPr>
      <w:bookmarkStart w:id="0" w:name="_GoBack"/>
      <w:r>
        <w:rPr>
          <w:rFonts w:hint="eastAsia"/>
          <w:sz w:val="40"/>
          <w:szCs w:val="48"/>
          <w:lang w:val="en-US" w:eastAsia="zh-CN"/>
        </w:rPr>
        <w:t>线上考试流程操作指引及注意事项</w:t>
      </w:r>
    </w:p>
    <w:bookmarkEnd w:id="0"/>
    <w:p w14:paraId="7BF22669">
      <w:pPr>
        <w:numPr>
          <w:ilvl w:val="0"/>
          <w:numId w:val="0"/>
        </w:numPr>
        <w:jc w:val="left"/>
        <w:rPr>
          <w:rFonts w:hint="eastAsia"/>
          <w:b/>
          <w:bCs/>
          <w:color w:val="FF0000"/>
          <w:sz w:val="28"/>
          <w:szCs w:val="36"/>
          <w:lang w:val="en-US" w:eastAsia="zh-CN"/>
        </w:rPr>
      </w:pPr>
      <w:r>
        <w:rPr>
          <w:rFonts w:hint="eastAsia"/>
          <w:b/>
          <w:bCs/>
          <w:color w:val="FF0000"/>
          <w:sz w:val="28"/>
          <w:szCs w:val="36"/>
          <w:lang w:val="en-US" w:eastAsia="zh-CN"/>
        </w:rPr>
        <w:t>参加考试前，请先阅读注意事项</w:t>
      </w:r>
    </w:p>
    <w:p w14:paraId="696FCAB3">
      <w:pPr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注意事项：</w:t>
      </w:r>
    </w:p>
    <w:p w14:paraId="4D1E5C3D">
      <w:pPr>
        <w:numPr>
          <w:ilvl w:val="0"/>
          <w:numId w:val="1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请确保设备具有摄像头，以及使用的浏览器授权了摄像功能；</w:t>
      </w:r>
    </w:p>
    <w:p w14:paraId="5DF61641">
      <w:pPr>
        <w:numPr>
          <w:ilvl w:val="0"/>
          <w:numId w:val="1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浏览器需要使用谷歌、火狐等兼容性高的浏览器；</w:t>
      </w:r>
    </w:p>
    <w:p w14:paraId="3C9A968C">
      <w:pPr>
        <w:numPr>
          <w:ilvl w:val="0"/>
          <w:numId w:val="1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尽量不使用平板，平板容易出现闪退、题目显示不全等问题；</w:t>
      </w:r>
    </w:p>
    <w:p w14:paraId="36A98D35">
      <w:pPr>
        <w:numPr>
          <w:ilvl w:val="0"/>
          <w:numId w:val="1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手机端仅限通过学起 Plus APP参加考试，若使用手机进行考试，需要提前下载；</w:t>
      </w:r>
    </w:p>
    <w:p w14:paraId="08867ABB">
      <w:pPr>
        <w:numPr>
          <w:ilvl w:val="0"/>
          <w:numId w:val="1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考试前进行人脸验证时，需要在光线明亮的地方，不要佩戴眼镜；</w:t>
      </w:r>
    </w:p>
    <w:p w14:paraId="11B1B3EC">
      <w:pPr>
        <w:numPr>
          <w:ilvl w:val="0"/>
          <w:numId w:val="1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考试过程中，系统会不定期进行抓拍，请确保在考试过程中始终处于摄像范围内；</w:t>
      </w:r>
    </w:p>
    <w:p w14:paraId="51583702">
      <w:pPr>
        <w:numPr>
          <w:ilvl w:val="0"/>
          <w:numId w:val="1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考试完成后需要按要求提交试卷，若没有发现提交按钮，尝试缩小浏览器界面或者切换网络；</w:t>
      </w:r>
    </w:p>
    <w:p w14:paraId="1B1A0BCF">
      <w:pPr>
        <w:numPr>
          <w:ilvl w:val="0"/>
          <w:numId w:val="1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考试仅有一次作答机会，中途不得退出系统，请考生考前务必调试好网络与设备；</w:t>
      </w:r>
    </w:p>
    <w:p w14:paraId="01EC2F6C">
      <w:pPr>
        <w:numPr>
          <w:ilvl w:val="0"/>
          <w:numId w:val="1"/>
        </w:numPr>
        <w:ind w:left="0" w:leftChars="0" w:firstLine="0" w:firstLineChars="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若考试登录遇到问题，可联系技术老师，QQ号：2816255684。</w:t>
      </w:r>
    </w:p>
    <w:p w14:paraId="249791CA">
      <w:pPr>
        <w:numPr>
          <w:ilvl w:val="0"/>
          <w:numId w:val="0"/>
        </w:numPr>
        <w:ind w:leftChars="0"/>
        <w:rPr>
          <w:rFonts w:hint="eastAsia"/>
          <w:sz w:val="24"/>
          <w:szCs w:val="32"/>
          <w:lang w:val="en-US" w:eastAsia="zh-CN"/>
        </w:rPr>
      </w:pPr>
    </w:p>
    <w:p w14:paraId="5F89E945">
      <w:pPr>
        <w:rPr>
          <w:rFonts w:hint="eastAsia"/>
          <w:b/>
          <w:bCs/>
          <w:color w:val="3B3838" w:themeColor="background2" w:themeShade="40"/>
          <w:sz w:val="28"/>
          <w:szCs w:val="36"/>
          <w:highlight w:val="yellow"/>
          <w:lang w:val="en-US" w:eastAsia="zh-CN"/>
        </w:rPr>
      </w:pPr>
      <w:r>
        <w:rPr>
          <w:rFonts w:hint="eastAsia"/>
          <w:b/>
          <w:bCs/>
          <w:color w:val="3B3838" w:themeColor="background2" w:themeShade="40"/>
          <w:sz w:val="28"/>
          <w:szCs w:val="36"/>
          <w:highlight w:val="yellow"/>
          <w:lang w:val="en-US" w:eastAsia="zh-CN"/>
        </w:rPr>
        <w:t>pc端</w:t>
      </w:r>
    </w:p>
    <w:p w14:paraId="368F0E06">
      <w:pPr>
        <w:pStyle w:val="5"/>
        <w:keepNext w:val="0"/>
        <w:keepLines w:val="0"/>
        <w:widowControl/>
        <w:suppressLineNumbers w:val="0"/>
        <w:rPr>
          <w:rFonts w:hint="eastAsia" w:asciiTheme="minorHAnsi" w:hAnsiTheme="minorHAnsi" w:eastAsiaTheme="minorEastAsia" w:cstheme="minorBidi"/>
          <w:kern w:val="2"/>
          <w:sz w:val="24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4"/>
          <w:szCs w:val="32"/>
          <w:lang w:val="en-US" w:eastAsia="zh-CN" w:bidi="ar-SA"/>
        </w:rPr>
        <w:t>链接：https://cjmanager.ahpu.edu.cn/</w:t>
      </w:r>
    </w:p>
    <w:p w14:paraId="5D01F08B">
      <w:pPr>
        <w:rPr>
          <w:rFonts w:hint="eastAsia" w:asciiTheme="minorHAnsi" w:hAnsiTheme="minorHAnsi" w:eastAsiaTheme="minorEastAsia" w:cstheme="minorBidi"/>
          <w:kern w:val="2"/>
          <w:sz w:val="24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4"/>
          <w:szCs w:val="32"/>
          <w:lang w:val="en-US" w:eastAsia="zh-CN" w:bidi="ar-SA"/>
        </w:rPr>
        <w:t>用户名：身份证号</w:t>
      </w:r>
    </w:p>
    <w:p w14:paraId="2BB8D1EB">
      <w:pPr>
        <w:rPr>
          <w:rFonts w:hint="eastAsia" w:asciiTheme="minorHAnsi" w:hAnsiTheme="minorHAnsi" w:eastAsiaTheme="minorEastAsia" w:cstheme="minorBidi"/>
          <w:kern w:val="2"/>
          <w:sz w:val="24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4"/>
          <w:szCs w:val="32"/>
          <w:lang w:val="en-US" w:eastAsia="zh-CN" w:bidi="ar-SA"/>
        </w:rPr>
        <w:t>初始密码：身份证后六位</w:t>
      </w:r>
    </w:p>
    <w:p w14:paraId="05616970">
      <w:r>
        <w:drawing>
          <wp:inline distT="0" distB="0" distL="114300" distR="114300">
            <wp:extent cx="4684395" cy="2503805"/>
            <wp:effectExtent l="12700" t="12700" r="27305" b="234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84395" cy="250380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34D92588"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</w:p>
    <w:p w14:paraId="38AB036D"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登录后，点击【考试】（如图所示）</w:t>
      </w:r>
    </w:p>
    <w:p w14:paraId="30DD1CE2">
      <w:r>
        <w:drawing>
          <wp:inline distT="0" distB="0" distL="114300" distR="114300">
            <wp:extent cx="5266690" cy="2990850"/>
            <wp:effectExtent l="12700" t="12700" r="29210" b="1905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9085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25FA1A13"/>
    <w:p w14:paraId="15956D17"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【考试】——点击【在线考试】</w:t>
      </w:r>
    </w:p>
    <w:p w14:paraId="43511E66"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选择对应的考试批次——例如：25级&amp;26级线上考试</w:t>
      </w:r>
    </w:p>
    <w:p w14:paraId="11A247D6">
      <w:pPr>
        <w:numPr>
          <w:ilvl w:val="0"/>
          <w:numId w:val="0"/>
        </w:numPr>
      </w:pPr>
      <w:r>
        <w:drawing>
          <wp:inline distT="0" distB="0" distL="114300" distR="114300">
            <wp:extent cx="5269865" cy="3155315"/>
            <wp:effectExtent l="12700" t="12700" r="26035" b="3238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5531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5DB70308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7EDC3096"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点击【参加考试】即可</w:t>
      </w:r>
    </w:p>
    <w:p w14:paraId="7A6A84F4">
      <w:pPr>
        <w:keepNext w:val="0"/>
        <w:keepLines w:val="0"/>
        <w:widowControl/>
        <w:suppressLineNumbers w:val="0"/>
        <w:jc w:val="left"/>
      </w:pPr>
      <w:r>
        <w:drawing>
          <wp:inline distT="0" distB="0" distL="114300" distR="114300">
            <wp:extent cx="5269230" cy="2475865"/>
            <wp:effectExtent l="12700" t="12700" r="26670" b="2603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7586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78BB4349">
      <w:pPr>
        <w:keepNext w:val="0"/>
        <w:keepLines w:val="0"/>
        <w:widowControl/>
        <w:suppressLineNumbers w:val="0"/>
        <w:jc w:val="left"/>
      </w:pPr>
    </w:p>
    <w:p w14:paraId="2563D85A">
      <w:pPr>
        <w:keepNext w:val="0"/>
        <w:keepLines w:val="0"/>
        <w:widowControl/>
        <w:suppressLineNumbers w:val="0"/>
        <w:jc w:val="left"/>
        <w:rPr>
          <w:rFonts w:hint="default"/>
          <w:highlight w:val="yellow"/>
          <w:lang w:val="en-US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注意：</w:t>
      </w:r>
      <w:r>
        <w:rPr>
          <w:rFonts w:ascii="MicrosoftYaHei" w:hAnsi="MicrosoftYaHei" w:eastAsia="MicrosoftYaHei" w:cs="MicrosoftYaHei"/>
          <w:color w:val="000000"/>
          <w:kern w:val="0"/>
          <w:sz w:val="21"/>
          <w:szCs w:val="21"/>
          <w:highlight w:val="yellow"/>
          <w:lang w:val="en-US" w:eastAsia="zh-CN" w:bidi="ar"/>
        </w:rPr>
        <w:t>在线考试</w:t>
      </w:r>
      <w:r>
        <w:rPr>
          <w:rFonts w:hint="eastAsia" w:ascii="MicrosoftYaHei" w:hAnsi="MicrosoftYaHei" w:eastAsia="MicrosoftYaHei" w:cs="MicrosoftYaHei"/>
          <w:color w:val="000000"/>
          <w:kern w:val="0"/>
          <w:sz w:val="21"/>
          <w:szCs w:val="21"/>
          <w:highlight w:val="yellow"/>
          <w:lang w:val="en-US" w:eastAsia="zh-CN" w:bidi="ar"/>
        </w:rPr>
        <w:t>需要</w:t>
      </w:r>
      <w:r>
        <w:rPr>
          <w:rFonts w:ascii="MicrosoftYaHei" w:hAnsi="MicrosoftYaHei" w:eastAsia="MicrosoftYaHei" w:cs="MicrosoftYaHei"/>
          <w:color w:val="000000"/>
          <w:kern w:val="0"/>
          <w:sz w:val="21"/>
          <w:szCs w:val="21"/>
          <w:highlight w:val="yellow"/>
          <w:lang w:val="en-US" w:eastAsia="zh-CN" w:bidi="ar"/>
        </w:rPr>
        <w:t>人脸识别</w:t>
      </w:r>
      <w:r>
        <w:rPr>
          <w:rFonts w:hint="eastAsia" w:ascii="MicrosoftYaHei" w:hAnsi="MicrosoftYaHei" w:eastAsia="MicrosoftYaHei" w:cs="MicrosoftYaHei"/>
          <w:color w:val="000000"/>
          <w:kern w:val="0"/>
          <w:sz w:val="21"/>
          <w:szCs w:val="21"/>
          <w:highlight w:val="yellow"/>
          <w:lang w:val="en-US" w:eastAsia="zh-CN" w:bidi="ar"/>
        </w:rPr>
        <w:t>，点击参加后会出现考试验证的弹窗，按照弹窗中的要求操作后（手机端同样操作），进入在线考试</w:t>
      </w:r>
    </w:p>
    <w:p w14:paraId="18C2BDD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highlight w:val="yellow"/>
        </w:rPr>
      </w:pPr>
    </w:p>
    <w:p w14:paraId="2B4E698A">
      <w:r>
        <w:drawing>
          <wp:inline distT="0" distB="0" distL="114300" distR="114300">
            <wp:extent cx="4456430" cy="2917825"/>
            <wp:effectExtent l="12700" t="12700" r="26670" b="15875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56430" cy="291782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01BF6FF0">
      <w:pPr>
        <w:rPr>
          <w:rFonts w:hint="eastAsia"/>
          <w:sz w:val="28"/>
          <w:szCs w:val="36"/>
          <w:highlight w:val="yellow"/>
          <w:lang w:val="en-US" w:eastAsia="zh-CN"/>
        </w:rPr>
      </w:pPr>
    </w:p>
    <w:p w14:paraId="7CF4CD4B">
      <w:pPr>
        <w:rPr>
          <w:rFonts w:hint="eastAsia"/>
          <w:sz w:val="28"/>
          <w:szCs w:val="36"/>
          <w:highlight w:val="yellow"/>
          <w:lang w:val="en-US" w:eastAsia="zh-CN"/>
        </w:rPr>
      </w:pPr>
    </w:p>
    <w:p w14:paraId="12455210">
      <w:pPr>
        <w:rPr>
          <w:rFonts w:hint="eastAsia"/>
          <w:sz w:val="28"/>
          <w:szCs w:val="36"/>
          <w:highlight w:val="yellow"/>
          <w:lang w:val="en-US" w:eastAsia="zh-CN"/>
        </w:rPr>
      </w:pPr>
    </w:p>
    <w:p w14:paraId="0710DA55">
      <w:pPr>
        <w:rPr>
          <w:rFonts w:hint="eastAsia"/>
          <w:sz w:val="28"/>
          <w:szCs w:val="36"/>
          <w:highlight w:val="yellow"/>
          <w:lang w:val="en-US" w:eastAsia="zh-CN"/>
        </w:rPr>
      </w:pPr>
    </w:p>
    <w:p w14:paraId="5E461B43">
      <w:pPr>
        <w:rPr>
          <w:rFonts w:hint="eastAsia"/>
          <w:sz w:val="28"/>
          <w:szCs w:val="36"/>
          <w:highlight w:val="yellow"/>
          <w:lang w:val="en-US" w:eastAsia="zh-CN"/>
        </w:rPr>
      </w:pPr>
    </w:p>
    <w:p w14:paraId="06AD5AF0">
      <w:pPr>
        <w:rPr>
          <w:rFonts w:hint="eastAsia"/>
          <w:sz w:val="28"/>
          <w:szCs w:val="36"/>
          <w:highlight w:val="yellow"/>
          <w:lang w:val="en-US" w:eastAsia="zh-CN"/>
        </w:rPr>
      </w:pPr>
    </w:p>
    <w:p w14:paraId="2C34AB6E">
      <w:pPr>
        <w:numPr>
          <w:ilvl w:val="0"/>
          <w:numId w:val="0"/>
        </w:numPr>
        <w:rPr>
          <w:rFonts w:hint="eastAsia"/>
          <w:b/>
          <w:bCs/>
          <w:sz w:val="24"/>
          <w:szCs w:val="32"/>
          <w:highlight w:val="yellow"/>
          <w:lang w:val="en-US" w:eastAsia="zh-CN"/>
        </w:rPr>
      </w:pPr>
      <w:r>
        <w:rPr>
          <w:rFonts w:hint="eastAsia"/>
          <w:b/>
          <w:bCs/>
          <w:sz w:val="24"/>
          <w:szCs w:val="32"/>
          <w:highlight w:val="yellow"/>
          <w:lang w:val="en-US" w:eastAsia="zh-CN"/>
        </w:rPr>
        <w:t>手机端</w:t>
      </w:r>
    </w:p>
    <w:p w14:paraId="3A177E7A"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highlight w:val="yellow"/>
          <w:lang w:val="en-US" w:eastAsia="zh-CN"/>
        </w:rPr>
        <w:t>打开学起Plus  app（可提前在应用商店下载）</w:t>
      </w:r>
      <w:r>
        <w:rPr>
          <w:rFonts w:hint="eastAsia"/>
          <w:sz w:val="24"/>
          <w:szCs w:val="32"/>
          <w:lang w:val="en-US" w:eastAsia="zh-CN"/>
        </w:rPr>
        <w:t>：</w:t>
      </w:r>
    </w:p>
    <w:p w14:paraId="531C75F8"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打开app，院校选择：安徽工程大学</w:t>
      </w:r>
    </w:p>
    <w:p w14:paraId="6C4454C2"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用户名：身份证号</w:t>
      </w:r>
    </w:p>
    <w:p w14:paraId="7663AD72">
      <w:pPr>
        <w:numPr>
          <w:ilvl w:val="0"/>
          <w:numId w:val="0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初始密码：身份证后六位</w:t>
      </w:r>
    </w:p>
    <w:p w14:paraId="2633A33F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2008505" cy="3385820"/>
            <wp:effectExtent l="12700" t="12700" r="36195" b="3048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08505" cy="338582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4F1AFE79"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登录后点击【在线考试】</w:t>
      </w:r>
    </w:p>
    <w:p w14:paraId="645D04EB">
      <w:pPr>
        <w:jc w:val="left"/>
      </w:pPr>
      <w:r>
        <w:drawing>
          <wp:inline distT="0" distB="0" distL="114300" distR="114300">
            <wp:extent cx="2068195" cy="3529330"/>
            <wp:effectExtent l="12700" t="12700" r="27305" b="13970"/>
            <wp:docPr id="1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rcRect t="6214"/>
                    <a:stretch>
                      <a:fillRect/>
                    </a:stretch>
                  </pic:blipFill>
                  <pic:spPr>
                    <a:xfrm>
                      <a:off x="0" y="0"/>
                      <a:ext cx="2068195" cy="352933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22908E14">
      <w:pPr>
        <w:jc w:val="left"/>
        <w:rPr>
          <w:rFonts w:hint="eastAsia"/>
          <w:lang w:val="en-US" w:eastAsia="zh-CN"/>
        </w:rPr>
      </w:pPr>
    </w:p>
    <w:p w14:paraId="3DDE0476"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选择对应的考试批次——例如：25级&amp;26级线上考试</w:t>
      </w:r>
    </w:p>
    <w:p w14:paraId="740D4349">
      <w:pPr>
        <w:numPr>
          <w:ilvl w:val="0"/>
          <w:numId w:val="0"/>
        </w:num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点击确认，进入界面点击【参加考试】</w:t>
      </w:r>
    </w:p>
    <w:p w14:paraId="37D0012D"/>
    <w:p w14:paraId="0D883EC1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2224405" cy="4966335"/>
            <wp:effectExtent l="12700" t="12700" r="23495" b="2476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24405" cy="496633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drawing>
          <wp:inline distT="0" distB="0" distL="114300" distR="114300">
            <wp:extent cx="2354580" cy="4959985"/>
            <wp:effectExtent l="12700" t="12700" r="20320" b="3111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54580" cy="495998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100" w:right="1800" w:bottom="110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MicrosoftYaHei">
    <w:altName w:val="ksd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ksdb">
    <w:panose1 w:val="02000500000000000000"/>
    <w:charset w:val="00"/>
    <w:family w:val="auto"/>
    <w:pitch w:val="default"/>
    <w:sig w:usb0="00000001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D43A75"/>
    <w:multiLevelType w:val="singleLevel"/>
    <w:tmpl w:val="F7D43A7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262B5"/>
    <w:rsid w:val="3C3503D5"/>
    <w:rsid w:val="4BFB38C2"/>
    <w:rsid w:val="6F5F4B4C"/>
    <w:rsid w:val="7FFF67F9"/>
    <w:rsid w:val="9EFF2CB3"/>
    <w:rsid w:val="B79FAE75"/>
    <w:rsid w:val="DF4FFD49"/>
    <w:rsid w:val="EFEFE61D"/>
    <w:rsid w:val="EFFD70D9"/>
    <w:rsid w:val="F7BF9042"/>
    <w:rsid w:val="FFF2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  <w:style w:type="paragraph" w:customStyle="1" w:styleId="5">
    <w:name w:val="p1"/>
    <w:basedOn w:val="1"/>
    <w:uiPriority w:val="0"/>
    <w:pPr>
      <w:spacing w:before="0" w:beforeAutospacing="0" w:after="0" w:afterAutospacing="0"/>
      <w:ind w:left="0" w:right="0"/>
      <w:jc w:val="left"/>
    </w:pPr>
    <w:rPr>
      <w:rFonts w:ascii="Helvetica Neue" w:hAnsi="Helvetica Neue" w:eastAsia="Helvetica Neue" w:cs="Helvetica Neue"/>
      <w:kern w:val="0"/>
      <w:sz w:val="26"/>
      <w:szCs w:val="26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549</Words>
  <Characters>607</Characters>
  <Lines>0</Lines>
  <Paragraphs>0</Paragraphs>
  <TotalTime>0</TotalTime>
  <ScaleCrop>false</ScaleCrop>
  <LinksUpToDate>false</LinksUpToDate>
  <CharactersWithSpaces>614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2025-12-24T19:10:00Z</dcterms:created>
  <dc:creator>阮瑞霜</dc:creator>
  <cp:lastModifiedBy>50M深蓝</cp:lastModifiedBy>
  <dcterms:modified xsi:type="dcterms:W3CDTF">2026-09-01T01:17:48Z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F696A9E36596D06E8D33196AE2BEFD4A_43</vt:lpwstr>
  </property>
  <property fmtid="{D5CDD505-2E9C-101B-9397-08002B2CF9AE}" pid="4" name="KSOTemplateDocerSaveRecord">
    <vt:lpwstr>eyJoZGlkIjoiNGZlMWY1ZDNiNmYxOTg3MzFjOWI0NjhhM2ZiNWJlYWMiLCJ1c2VySWQiOiI3MzE0MDc3NjgifQ==</vt:lpwstr>
  </property>
</Properties>
</file>