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9FB10">
      <w:pPr>
        <w:pStyle w:val="6"/>
        <w:widowControl w:val="0"/>
        <w:spacing w:before="0" w:beforeAutospacing="0" w:after="156" w:afterLines="50" w:afterAutospacing="0" w:line="5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附件2</w:t>
      </w:r>
    </w:p>
    <w:p w14:paraId="32566EDE">
      <w:pPr>
        <w:pStyle w:val="6"/>
        <w:widowControl w:val="0"/>
        <w:spacing w:before="0" w:beforeAutospacing="0" w:after="0" w:afterAutospacing="0" w:line="700" w:lineRule="exact"/>
        <w:jc w:val="center"/>
        <w:rPr>
          <w:rFonts w:ascii="方正小标宋简体" w:hAnsi="Times" w:eastAsia="方正小标宋简体"/>
          <w:sz w:val="44"/>
          <w:szCs w:val="44"/>
        </w:rPr>
      </w:pPr>
      <w:r>
        <w:rPr>
          <w:rFonts w:hint="eastAsia" w:ascii="方正小标宋简体" w:hAnsi="Times" w:eastAsia="方正小标宋简体" w:cs="仿宋_GB2312"/>
          <w:sz w:val="44"/>
          <w:szCs w:val="44"/>
        </w:rPr>
        <w:t>安徽工程大学高等学历继续教育本科</w:t>
      </w:r>
      <w:r>
        <w:rPr>
          <w:rFonts w:ascii="方正小标宋简体" w:hAnsi="Times" w:eastAsia="方正小标宋简体" w:cs="仿宋_GB2312"/>
          <w:sz w:val="44"/>
          <w:szCs w:val="44"/>
        </w:rPr>
        <w:br w:type="textWrapping"/>
      </w:r>
      <w:r>
        <w:rPr>
          <w:rFonts w:hint="eastAsia" w:ascii="方正小标宋简体" w:hAnsi="Times" w:eastAsia="方正小标宋简体" w:cs="仿宋_GB2312"/>
          <w:sz w:val="44"/>
          <w:szCs w:val="44"/>
        </w:rPr>
        <w:t>毕业设计（论文）撰写规范</w:t>
      </w:r>
    </w:p>
    <w:p w14:paraId="0BC9F13C">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是学生为实现课题主要技术指标而进行的毕业设计全过程所取得的资料，加以分析、论证，从而得出有用结论的文字表达形式。毕业设计（论文）撰写应符合国家及各专业部门制定的有关标准，符合汉语语法规范。指导教师应加强指导，严格把关。</w:t>
      </w:r>
    </w:p>
    <w:p w14:paraId="6972903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为了保证我校高等学历继续教育本科毕业设计（论文）撰写质量，特制定本规范。本规范以理工类毕业设计（论文）为例说明，其他学科类参照执行（如人文类、艺术类、体育类、建筑类等），自行制定撰写规范。</w:t>
      </w:r>
    </w:p>
    <w:p w14:paraId="1C7D50EB">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、毕业设计（论文）资料的填写及装订</w:t>
      </w:r>
    </w:p>
    <w:p w14:paraId="3F3C6EE9">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封面及任务书</w:t>
      </w:r>
    </w:p>
    <w:p w14:paraId="6C0ECCD2">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毕业设计（论文）统一使用</w:t>
      </w:r>
      <w:r>
        <w:rPr>
          <w:rFonts w:hint="eastAsia" w:ascii="Times New Roman" w:hAnsi="Times New Roman" w:eastAsia="仿宋_GB2312" w:cs="Times New Roman"/>
          <w:sz w:val="32"/>
          <w:szCs w:val="32"/>
        </w:rPr>
        <w:t>继续教育</w:t>
      </w:r>
      <w:r>
        <w:rPr>
          <w:rFonts w:ascii="Times New Roman" w:hAnsi="Times New Roman" w:eastAsia="仿宋_GB2312" w:cs="Times New Roman"/>
          <w:sz w:val="32"/>
          <w:szCs w:val="32"/>
        </w:rPr>
        <w:t>学院毕业设计（论文）封面，任务书由指导教师填写并签字。</w:t>
      </w:r>
    </w:p>
    <w:p w14:paraId="1865239C">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lang w:eastAsia="zh-CN"/>
        </w:rPr>
        <w:t>）毕业设计（论文）装订</w:t>
      </w:r>
    </w:p>
    <w:p w14:paraId="746F722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封面</w:t>
      </w:r>
    </w:p>
    <w:p w14:paraId="6575ACBB">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毕业设计（论文）任务书（含作者专业、届别、姓名及导师姓名、职称等）</w:t>
      </w:r>
    </w:p>
    <w:p w14:paraId="6E97987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中文题目、中文摘要及关键词</w:t>
      </w:r>
    </w:p>
    <w:p w14:paraId="200ED14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英文题目、英文摘要及关键词（</w:t>
      </w:r>
      <w:r>
        <w:rPr>
          <w:rFonts w:hint="eastAsia" w:ascii="Times New Roman" w:hAnsi="Times New Roman" w:eastAsia="仿宋_GB2312" w:cs="Times New Roman"/>
          <w:sz w:val="32"/>
          <w:szCs w:val="32"/>
        </w:rPr>
        <w:t>须</w:t>
      </w:r>
      <w:r>
        <w:rPr>
          <w:rFonts w:ascii="Times New Roman" w:hAnsi="Times New Roman" w:eastAsia="仿宋_GB2312" w:cs="Times New Roman"/>
          <w:sz w:val="32"/>
          <w:szCs w:val="32"/>
        </w:rPr>
        <w:t>与中文部分相对应）</w:t>
      </w:r>
    </w:p>
    <w:p w14:paraId="667B5ED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目录</w:t>
      </w:r>
    </w:p>
    <w:p w14:paraId="6F1DE46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插图清单</w:t>
      </w:r>
    </w:p>
    <w:p w14:paraId="687B828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表格清单</w:t>
      </w:r>
    </w:p>
    <w:p w14:paraId="684A74F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引言</w:t>
      </w:r>
    </w:p>
    <w:p w14:paraId="67C67DA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正文（分章、层次等，每一章从新的一页开始）</w:t>
      </w:r>
    </w:p>
    <w:p w14:paraId="633AD46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结论与展望</w:t>
      </w:r>
    </w:p>
    <w:p w14:paraId="3F2E82B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致谢</w:t>
      </w:r>
    </w:p>
    <w:p w14:paraId="561E849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参考文献</w:t>
      </w:r>
    </w:p>
    <w:p w14:paraId="59C975C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附录部分（若附录部分内容较多，可单独成册）</w:t>
      </w:r>
    </w:p>
    <w:p w14:paraId="40F4204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附录A 附加图、表</w:t>
      </w:r>
    </w:p>
    <w:p w14:paraId="2892315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附录B 作者主要的科研工作和发表的论文</w:t>
      </w:r>
    </w:p>
    <w:p w14:paraId="7F324B1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附录C</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其他部分</w:t>
      </w:r>
      <w:r>
        <w:rPr>
          <w:rFonts w:ascii="Times New Roman" w:hAnsi="Times New Roman" w:eastAsia="仿宋_GB2312" w:cs="Times New Roman"/>
          <w:sz w:val="32"/>
          <w:szCs w:val="32"/>
        </w:rPr>
        <w:t>，如：主要源程序，软件使用说明书或光盘等）</w:t>
      </w:r>
    </w:p>
    <w:p w14:paraId="2A69685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毕业设计（论文）全文及封面模板和填写要求请到校园网继续教育学院相关下载栏查看。</w:t>
      </w:r>
    </w:p>
    <w:p w14:paraId="5301324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以上资料中，由于专业及课题特点而没有的可以略去，下同。</w:t>
      </w:r>
    </w:p>
    <w:p w14:paraId="30B6E59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、撰写的内容与要求</w:t>
      </w:r>
    </w:p>
    <w:p w14:paraId="35D5C0D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毕业设计（论文）内容必须</w:t>
      </w:r>
      <w:r>
        <w:rPr>
          <w:rFonts w:hint="eastAsia" w:ascii="Times New Roman" w:hAnsi="Times New Roman" w:eastAsia="仿宋_GB2312" w:cs="Times New Roman"/>
          <w:sz w:val="32"/>
          <w:szCs w:val="32"/>
        </w:rPr>
        <w:t>完整</w:t>
      </w:r>
      <w:r>
        <w:rPr>
          <w:rFonts w:ascii="Times New Roman" w:hAnsi="Times New Roman" w:eastAsia="仿宋_GB2312" w:cs="Times New Roman"/>
          <w:sz w:val="32"/>
          <w:szCs w:val="32"/>
        </w:rPr>
        <w:t>，概念清楚，思路清晰，符合逻辑；论文所有文字、图、表、公式、符号等都必须符合国家有关科学论文的要求和规定。具体要求如下：</w:t>
      </w:r>
    </w:p>
    <w:p w14:paraId="58C6088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题目</w:t>
      </w:r>
    </w:p>
    <w:p w14:paraId="3DDA847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题目要求用最恰当、简明的词语逼真</w:t>
      </w:r>
      <w:r>
        <w:rPr>
          <w:rFonts w:hint="eastAsia" w:ascii="Times New Roman" w:hAnsi="Times New Roman" w:eastAsia="仿宋_GB2312" w:cs="Times New Roman"/>
          <w:sz w:val="32"/>
          <w:szCs w:val="32"/>
        </w:rPr>
        <w:t>地</w:t>
      </w:r>
      <w:r>
        <w:rPr>
          <w:rFonts w:ascii="Times New Roman" w:hAnsi="Times New Roman" w:eastAsia="仿宋_GB2312" w:cs="Times New Roman"/>
          <w:sz w:val="32"/>
          <w:szCs w:val="32"/>
        </w:rPr>
        <w:t>反映毕业设计（论文）的特定内容以及所研究的范围和深度，做到一目了然。中文题目字数要适当，不宜超过20个字，原则上不设副标题。</w:t>
      </w:r>
    </w:p>
    <w:p w14:paraId="2ADC96C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lang w:eastAsia="zh-CN"/>
        </w:rPr>
        <w:t>）摘要</w:t>
      </w:r>
    </w:p>
    <w:p w14:paraId="61053A2F">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要求作者同时用中、外文不加注释和评论地简要陈述研究内容、独到见解和主要论点，摘要应用三段式分别说明：</w:t>
      </w:r>
    </w:p>
    <w:p w14:paraId="35DE51A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本课题的意义和完成的主要工作；</w:t>
      </w:r>
    </w:p>
    <w:p w14:paraId="1E3ABC3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重要结论和独到见解；</w:t>
      </w:r>
    </w:p>
    <w:p w14:paraId="4DF4624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结论、方法的理论水平和技术水平</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以及结论和方法的应用前景。</w:t>
      </w:r>
    </w:p>
    <w:p w14:paraId="1002847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中文摘要</w:t>
      </w:r>
      <w:r>
        <w:rPr>
          <w:rFonts w:hint="eastAsia" w:ascii="Times New Roman" w:hAnsi="Times New Roman" w:eastAsia="仿宋_GB2312" w:cs="Times New Roman"/>
          <w:sz w:val="32"/>
          <w:szCs w:val="32"/>
        </w:rPr>
        <w:t>应</w:t>
      </w:r>
      <w:r>
        <w:rPr>
          <w:rFonts w:ascii="Times New Roman" w:hAnsi="Times New Roman" w:eastAsia="仿宋_GB2312" w:cs="Times New Roman"/>
          <w:sz w:val="32"/>
          <w:szCs w:val="32"/>
        </w:rPr>
        <w:t>将规定</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内容阐述清楚</w:t>
      </w:r>
      <w:r>
        <w:rPr>
          <w:rFonts w:hint="eastAsia" w:ascii="Times New Roman" w:hAnsi="Times New Roman" w:eastAsia="仿宋_GB2312" w:cs="Times New Roman"/>
          <w:sz w:val="32"/>
          <w:szCs w:val="32"/>
        </w:rPr>
        <w:t>，一般</w:t>
      </w:r>
      <w:r>
        <w:rPr>
          <w:rFonts w:ascii="Times New Roman" w:hAnsi="Times New Roman" w:eastAsia="仿宋_GB2312" w:cs="Times New Roman"/>
          <w:sz w:val="32"/>
          <w:szCs w:val="32"/>
        </w:rPr>
        <w:t>300</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500字。摘要的最后应列出3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8个最能表达其主要内容的关键词。英文摘要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关键词应与中文摘要</w:t>
      </w:r>
      <w:r>
        <w:rPr>
          <w:rFonts w:hint="eastAsia" w:ascii="Times New Roman" w:hAnsi="Times New Roman" w:eastAsia="仿宋_GB2312" w:cs="Times New Roman"/>
          <w:sz w:val="32"/>
          <w:szCs w:val="32"/>
        </w:rPr>
        <w:t>、关键词</w:t>
      </w:r>
      <w:r>
        <w:rPr>
          <w:rFonts w:ascii="Times New Roman" w:hAnsi="Times New Roman" w:eastAsia="仿宋_GB2312" w:cs="Times New Roman"/>
          <w:sz w:val="32"/>
          <w:szCs w:val="32"/>
        </w:rPr>
        <w:t>相对应。</w:t>
      </w:r>
    </w:p>
    <w:p w14:paraId="2B8C635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三</w:t>
      </w:r>
      <w:r>
        <w:rPr>
          <w:rFonts w:hint="eastAsia" w:ascii="楷体_GB2312" w:hAnsi="楷体_GB2312" w:eastAsia="楷体_GB2312" w:cs="楷体_GB2312"/>
          <w:b w:val="0"/>
          <w:bCs w:val="0"/>
          <w:sz w:val="32"/>
          <w:szCs w:val="32"/>
          <w:lang w:eastAsia="zh-CN"/>
        </w:rPr>
        <w:t>）目录</w:t>
      </w:r>
    </w:p>
    <w:p w14:paraId="347A66E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目录应包括论文中全部章节的标题及起始页码。</w:t>
      </w:r>
    </w:p>
    <w:p w14:paraId="72A6748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目录按二级标题编写（即：第1章</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），要求标题层次清晰。目录中的标题应与正文中的标题一致。</w:t>
      </w:r>
    </w:p>
    <w:p w14:paraId="7827A40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lang w:eastAsia="zh-CN"/>
        </w:rPr>
        <w:t>）插图清单和表格清单</w:t>
      </w:r>
    </w:p>
    <w:p w14:paraId="2479417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插图清单和表格清单应列出论文中使用的插图和表格，每一幅插图和表格后应标明起始页码。</w:t>
      </w:r>
    </w:p>
    <w:p w14:paraId="11FA133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五</w:t>
      </w:r>
      <w:r>
        <w:rPr>
          <w:rFonts w:hint="eastAsia" w:ascii="楷体_GB2312" w:hAnsi="楷体_GB2312" w:eastAsia="楷体_GB2312" w:cs="楷体_GB2312"/>
          <w:b w:val="0"/>
          <w:bCs w:val="0"/>
          <w:sz w:val="32"/>
          <w:szCs w:val="32"/>
          <w:lang w:eastAsia="zh-CN"/>
        </w:rPr>
        <w:t>）引言</w:t>
      </w:r>
    </w:p>
    <w:p w14:paraId="56102EF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要求作者用500字左右说明</w:t>
      </w:r>
      <w:r>
        <w:rPr>
          <w:rFonts w:hint="eastAsia" w:ascii="Times New Roman" w:hAnsi="Times New Roman" w:eastAsia="仿宋_GB2312" w:cs="Times New Roman"/>
          <w:sz w:val="32"/>
          <w:szCs w:val="32"/>
        </w:rPr>
        <w:t>毕业</w:t>
      </w:r>
      <w:r>
        <w:rPr>
          <w:rFonts w:ascii="Times New Roman" w:hAnsi="Times New Roman" w:eastAsia="仿宋_GB2312" w:cs="Times New Roman"/>
          <w:sz w:val="32"/>
          <w:szCs w:val="32"/>
        </w:rPr>
        <w:t>设计（论文）背景，前人所做的工作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现状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理论依据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实验基础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预计结果及其在相关领域的地位、作用和意义。</w:t>
      </w:r>
    </w:p>
    <w:p w14:paraId="5AF22A6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六</w:t>
      </w:r>
      <w:r>
        <w:rPr>
          <w:rFonts w:hint="eastAsia" w:ascii="楷体_GB2312" w:hAnsi="楷体_GB2312" w:eastAsia="楷体_GB2312" w:cs="楷体_GB2312"/>
          <w:b w:val="0"/>
          <w:bCs w:val="0"/>
          <w:sz w:val="32"/>
          <w:szCs w:val="32"/>
          <w:lang w:eastAsia="zh-CN"/>
        </w:rPr>
        <w:t>）正文</w:t>
      </w:r>
    </w:p>
    <w:p w14:paraId="1504427B">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正文包括绪论（或概述）、主体及结论与展望等部分，其内容分别如下：</w:t>
      </w:r>
    </w:p>
    <w:p w14:paraId="3E04DFD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绪论（或概述）</w:t>
      </w:r>
    </w:p>
    <w:p w14:paraId="417EE67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说明本课题的学术背景及理论与实际意义；综述本课题在国内外的发展概况及存在的问题；本课题的来源和应解决的主要问题或研究的主要内容。</w:t>
      </w:r>
    </w:p>
    <w:p w14:paraId="666BD152">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主体</w:t>
      </w:r>
    </w:p>
    <w:p w14:paraId="3061E0E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主体是</w:t>
      </w:r>
      <w:r>
        <w:rPr>
          <w:rFonts w:hint="eastAsia" w:ascii="Times New Roman" w:hAnsi="Times New Roman" w:eastAsia="仿宋_GB2312" w:cs="Times New Roman"/>
          <w:sz w:val="32"/>
          <w:szCs w:val="32"/>
        </w:rPr>
        <w:t>课题研究</w:t>
      </w:r>
      <w:r>
        <w:rPr>
          <w:rFonts w:ascii="Times New Roman" w:hAnsi="Times New Roman" w:eastAsia="仿宋_GB2312" w:cs="Times New Roman"/>
          <w:sz w:val="32"/>
          <w:szCs w:val="32"/>
        </w:rPr>
        <w:t>的主要部分，应该结构合理，层次清楚，突出重点，文字简练、通顺。主体的内容应包括以下各方面：</w:t>
      </w:r>
    </w:p>
    <w:p w14:paraId="1B67E87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课题研究内容的总体方案设计与选择论证；</w:t>
      </w:r>
    </w:p>
    <w:p w14:paraId="447818F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课题研究内容各部分的设计计算；</w:t>
      </w:r>
    </w:p>
    <w:p w14:paraId="38CB40E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课题研究内容实验方案设计的可行性、有效性以及实验数据处理及分析；</w:t>
      </w:r>
    </w:p>
    <w:p w14:paraId="18A02DD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课题研究内容的理论分析。应对本课题内容及成果进行较全面、客观的理论阐述，应着重指出本研究内容中的创新、改进与实际应用之处。</w:t>
      </w:r>
    </w:p>
    <w:p w14:paraId="3B91999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涉及到软件：学生要独立完成一个软件或较大软件中的一个模块，要有足够的工作量；要写出软件说明书；能够进行计算机演示和给出运行结果。</w:t>
      </w:r>
    </w:p>
    <w:p w14:paraId="16B0AC1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涉及到实验、测试或控制装置：学生要独立完成一个完整的实验，要有完整的测试结果和实验数据，实验要有探索性。</w:t>
      </w:r>
    </w:p>
    <w:p w14:paraId="4B774CD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管理和人文学科的论文应包括对研究问题的论述及系统分析、比较研究、模型或方案设计、案例论证或实证分析、模型运行的结果分析或建议、改进措施等。</w:t>
      </w:r>
    </w:p>
    <w:p w14:paraId="4D4B569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自然科学的论文应推理正确、论据确凿、逻辑性强、层次分明、表达确切、结论清晰，无科学性错误。</w:t>
      </w:r>
    </w:p>
    <w:p w14:paraId="0E51586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七</w:t>
      </w:r>
      <w:r>
        <w:rPr>
          <w:rFonts w:hint="eastAsia" w:ascii="楷体_GB2312" w:hAnsi="楷体_GB2312" w:eastAsia="楷体_GB2312" w:cs="楷体_GB2312"/>
          <w:b w:val="0"/>
          <w:bCs w:val="0"/>
          <w:sz w:val="32"/>
          <w:szCs w:val="32"/>
          <w:lang w:eastAsia="zh-CN"/>
        </w:rPr>
        <w:t>）结论与展望</w:t>
      </w:r>
    </w:p>
    <w:p w14:paraId="03ED16A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要求作者根据设计实验过程中所获得全部材料，经过分析、判断、归纳等逻辑处理，得出正确的学术观点、总的见解，结论必须准确、完整、扼要地表明以下内容：</w:t>
      </w:r>
    </w:p>
    <w:p w14:paraId="3C54238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1）通过本课题</w:t>
      </w:r>
      <w:r>
        <w:rPr>
          <w:rFonts w:hint="eastAsia" w:ascii="Times New Roman" w:hAnsi="Times New Roman" w:eastAsia="仿宋_GB2312" w:cs="Times New Roman"/>
          <w:sz w:val="32"/>
          <w:szCs w:val="32"/>
        </w:rPr>
        <w:t>发现</w:t>
      </w:r>
      <w:r>
        <w:rPr>
          <w:rFonts w:ascii="Times New Roman" w:hAnsi="Times New Roman" w:eastAsia="仿宋_GB2312" w:cs="Times New Roman"/>
          <w:sz w:val="32"/>
          <w:szCs w:val="32"/>
        </w:rPr>
        <w:t>了什么规律，解决了什么理论和实际工程技术问题；</w:t>
      </w:r>
    </w:p>
    <w:p w14:paraId="48A3C04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2）对前人相关的看法和做法作了何修正、补充、创新、证实与否定；</w:t>
      </w:r>
    </w:p>
    <w:p w14:paraId="3FF1B1B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3）本课题存在的不足及其完善的可能方向；</w:t>
      </w:r>
    </w:p>
    <w:p w14:paraId="4B302E0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4）本课题继续开展工作的价值。</w:t>
      </w:r>
    </w:p>
    <w:p w14:paraId="2B76456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课题</w:t>
      </w:r>
      <w:r>
        <w:rPr>
          <w:rFonts w:ascii="Times New Roman" w:hAnsi="Times New Roman" w:eastAsia="仿宋_GB2312" w:cs="Times New Roman"/>
          <w:sz w:val="32"/>
          <w:szCs w:val="32"/>
        </w:rPr>
        <w:t>的结论与展望应单独作为一章</w:t>
      </w:r>
      <w:r>
        <w:rPr>
          <w:rFonts w:hint="eastAsia" w:ascii="Times New Roman" w:hAnsi="Times New Roman" w:eastAsia="仿宋_GB2312" w:cs="Times New Roman"/>
          <w:sz w:val="32"/>
          <w:szCs w:val="32"/>
        </w:rPr>
        <w:t>撰写</w:t>
      </w:r>
      <w:r>
        <w:rPr>
          <w:rFonts w:ascii="Times New Roman" w:hAnsi="Times New Roman" w:eastAsia="仿宋_GB2312" w:cs="Times New Roman"/>
          <w:sz w:val="32"/>
          <w:szCs w:val="32"/>
        </w:rPr>
        <w:t>，但不加章号。</w:t>
      </w:r>
    </w:p>
    <w:p w14:paraId="3AEC109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八</w:t>
      </w:r>
      <w:r>
        <w:rPr>
          <w:rFonts w:hint="eastAsia" w:ascii="楷体_GB2312" w:hAnsi="楷体_GB2312" w:eastAsia="楷体_GB2312" w:cs="楷体_GB2312"/>
          <w:b w:val="0"/>
          <w:bCs w:val="0"/>
          <w:sz w:val="32"/>
          <w:szCs w:val="32"/>
          <w:lang w:eastAsia="zh-CN"/>
        </w:rPr>
        <w:t>）致谢</w:t>
      </w:r>
    </w:p>
    <w:p w14:paraId="6833A69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致谢应以简短的文字对在毕业设计（论文）过程中曾给予帮助的人（例如指导教师、答疑教师、评阅教师等）或单位表示自己的谢意，并签名。</w:t>
      </w:r>
    </w:p>
    <w:p w14:paraId="62D4196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九</w:t>
      </w:r>
      <w:r>
        <w:rPr>
          <w:rFonts w:hint="eastAsia" w:ascii="楷体_GB2312" w:hAnsi="楷体_GB2312" w:eastAsia="楷体_GB2312" w:cs="楷体_GB2312"/>
          <w:b w:val="0"/>
          <w:bCs w:val="0"/>
          <w:sz w:val="32"/>
          <w:szCs w:val="32"/>
          <w:lang w:eastAsia="zh-CN"/>
        </w:rPr>
        <w:t>）参考文献</w:t>
      </w:r>
    </w:p>
    <w:p w14:paraId="51E6E89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参考文献是毕业设计（论文）不可缺少的组成部分，要求作者将课题中参考过的主要文献列出，以示对文献作者的尊重；使读者明晰论文中的观点或成果与前人工作的界限。但所引用的文献必须是本人真正阅读过的、近期发表的与设计或论文工作直接有关的文献。列入的主要参考文献应达40</w:t>
      </w:r>
      <w:r>
        <w:rPr>
          <w:rFonts w:hint="eastAsia" w:ascii="Times New Roman" w:hAnsi="Times New Roman" w:eastAsia="仿宋_GB2312" w:cs="Times New Roman"/>
          <w:sz w:val="32"/>
          <w:szCs w:val="32"/>
        </w:rPr>
        <w:t>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其中</w:t>
      </w:r>
      <w:r>
        <w:rPr>
          <w:rFonts w:ascii="Times New Roman" w:hAnsi="Times New Roman" w:eastAsia="仿宋_GB2312" w:cs="Times New Roman"/>
          <w:sz w:val="32"/>
          <w:szCs w:val="32"/>
        </w:rPr>
        <w:t>外文文献</w:t>
      </w:r>
      <w:r>
        <w:rPr>
          <w:rFonts w:hint="eastAsia" w:ascii="Times New Roman" w:hAnsi="Times New Roman" w:eastAsia="仿宋_GB2312" w:cs="Times New Roman"/>
          <w:sz w:val="32"/>
          <w:szCs w:val="32"/>
        </w:rPr>
        <w:t>不少于1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条</w:t>
      </w:r>
      <w:r>
        <w:rPr>
          <w:rFonts w:ascii="Times New Roman" w:hAnsi="Times New Roman" w:eastAsia="仿宋_GB2312" w:cs="Times New Roman"/>
          <w:sz w:val="32"/>
          <w:szCs w:val="32"/>
        </w:rPr>
        <w:t>。</w:t>
      </w:r>
    </w:p>
    <w:p w14:paraId="11D8F76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w:t>
      </w:r>
      <w:r>
        <w:rPr>
          <w:rFonts w:hint="eastAsia" w:ascii="楷体_GB2312" w:hAnsi="楷体_GB2312" w:eastAsia="楷体_GB2312" w:cs="楷体_GB2312"/>
          <w:b w:val="0"/>
          <w:bCs w:val="0"/>
          <w:sz w:val="32"/>
          <w:szCs w:val="32"/>
          <w:lang w:eastAsia="zh-CN"/>
        </w:rPr>
        <w:t>）附录</w:t>
      </w:r>
    </w:p>
    <w:p w14:paraId="49E420A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作者应该把方案论证、数据分析的详细过程及程序清单的压缩内容列入正文，而将其详细内容（如图纸、照片、实验数据、计算机程序等材料）列入附录，另外应将作者在做论文期间的主要科研成果和发表的论文放在附录中，以表明作者在做论文期间所从事的工作和取得的业绩。</w:t>
      </w:r>
    </w:p>
    <w:p w14:paraId="676923C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三</w:t>
      </w:r>
      <w:r>
        <w:rPr>
          <w:rFonts w:ascii="Times New Roman" w:hAnsi="Times New Roman" w:eastAsia="黑体" w:cs="Times New Roman"/>
          <w:sz w:val="32"/>
          <w:szCs w:val="32"/>
        </w:rPr>
        <w:t>、毕业设计（论文）的撰写规定及打印要求</w:t>
      </w:r>
    </w:p>
    <w:p w14:paraId="622F9881">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lang w:eastAsia="zh-CN"/>
        </w:rPr>
        <w:t>）毕业设计（论文）字数</w:t>
      </w:r>
    </w:p>
    <w:p w14:paraId="7A18EB7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原则上要求设计型课题、实验研究型课题设计（论文）</w:t>
      </w:r>
      <w:r>
        <w:rPr>
          <w:rFonts w:hint="eastAsia" w:ascii="Times New Roman" w:hAnsi="Times New Roman" w:eastAsia="仿宋_GB2312" w:cs="Times New Roman"/>
          <w:sz w:val="32"/>
          <w:szCs w:val="32"/>
        </w:rPr>
        <w:t>不少于</w:t>
      </w:r>
      <w:r>
        <w:rPr>
          <w:rFonts w:ascii="Times New Roman" w:hAnsi="Times New Roman" w:eastAsia="仿宋_GB2312" w:cs="Times New Roman"/>
          <w:sz w:val="32"/>
          <w:szCs w:val="32"/>
        </w:rPr>
        <w:t>8000字，论文型课题论文</w:t>
      </w:r>
      <w:r>
        <w:rPr>
          <w:rFonts w:hint="eastAsia" w:ascii="Times New Roman" w:hAnsi="Times New Roman" w:eastAsia="仿宋_GB2312" w:cs="Times New Roman"/>
          <w:sz w:val="32"/>
          <w:szCs w:val="32"/>
        </w:rPr>
        <w:t>不少于</w:t>
      </w:r>
      <w:r>
        <w:rPr>
          <w:rFonts w:ascii="Times New Roman" w:hAnsi="Times New Roman" w:eastAsia="仿宋_GB2312" w:cs="Times New Roman"/>
          <w:sz w:val="32"/>
          <w:szCs w:val="32"/>
        </w:rPr>
        <w:t>10000字</w:t>
      </w:r>
      <w:r>
        <w:rPr>
          <w:rFonts w:hint="eastAsia" w:ascii="Times New Roman" w:hAnsi="Times New Roman" w:eastAsia="仿宋_GB2312" w:cs="Times New Roman"/>
          <w:sz w:val="32"/>
          <w:szCs w:val="32"/>
        </w:rPr>
        <w:t>。</w:t>
      </w:r>
    </w:p>
    <w:p w14:paraId="5703E9CB">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lang w:eastAsia="zh-CN"/>
        </w:rPr>
        <w:t>）书写格式</w:t>
      </w:r>
    </w:p>
    <w:p w14:paraId="3B23E39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毕业设计（论文）文本按规定的格式用A4纸打印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汉字必须使用国家公布的规范字。</w:t>
      </w:r>
    </w:p>
    <w:p w14:paraId="25A49C52">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页面设置：上3</w:t>
      </w:r>
      <w:r>
        <w:rPr>
          <w:rFonts w:hint="eastAsia" w:ascii="Times New Roman" w:hAnsi="Times New Roman" w:eastAsia="仿宋_GB2312" w:cs="Times New Roman"/>
          <w:sz w:val="32"/>
          <w:szCs w:val="32"/>
        </w:rPr>
        <w:t>cm</w:t>
      </w:r>
      <w:r>
        <w:rPr>
          <w:rFonts w:ascii="Times New Roman" w:hAnsi="Times New Roman" w:eastAsia="仿宋_GB2312" w:cs="Times New Roman"/>
          <w:sz w:val="32"/>
          <w:szCs w:val="32"/>
        </w:rPr>
        <w:t>，下2.5</w:t>
      </w:r>
      <w:r>
        <w:rPr>
          <w:rFonts w:hint="eastAsia" w:ascii="Times New Roman" w:hAnsi="Times New Roman" w:eastAsia="仿宋_GB2312" w:cs="Times New Roman"/>
          <w:sz w:val="32"/>
          <w:szCs w:val="32"/>
        </w:rPr>
        <w:t>cm</w:t>
      </w:r>
      <w:r>
        <w:rPr>
          <w:rFonts w:ascii="Times New Roman" w:hAnsi="Times New Roman" w:eastAsia="仿宋_GB2312" w:cs="Times New Roman"/>
          <w:sz w:val="32"/>
          <w:szCs w:val="32"/>
        </w:rPr>
        <w:t>，左2.5</w:t>
      </w:r>
      <w:r>
        <w:rPr>
          <w:rFonts w:hint="eastAsia" w:ascii="Times New Roman" w:hAnsi="Times New Roman" w:eastAsia="仿宋_GB2312" w:cs="Times New Roman"/>
          <w:sz w:val="32"/>
          <w:szCs w:val="32"/>
        </w:rPr>
        <w:t>cm</w:t>
      </w:r>
      <w:r>
        <w:rPr>
          <w:rFonts w:ascii="Times New Roman" w:hAnsi="Times New Roman" w:eastAsia="仿宋_GB2312" w:cs="Times New Roman"/>
          <w:sz w:val="32"/>
          <w:szCs w:val="32"/>
        </w:rPr>
        <w:t>，右2.5</w:t>
      </w:r>
      <w:r>
        <w:rPr>
          <w:rFonts w:hint="eastAsia" w:ascii="Times New Roman" w:hAnsi="Times New Roman" w:eastAsia="仿宋_GB2312" w:cs="Times New Roman"/>
          <w:sz w:val="32"/>
          <w:szCs w:val="32"/>
        </w:rPr>
        <w:t>cm</w:t>
      </w:r>
      <w:r>
        <w:rPr>
          <w:rFonts w:ascii="Times New Roman" w:hAnsi="Times New Roman" w:eastAsia="仿宋_GB2312" w:cs="Times New Roman"/>
          <w:sz w:val="32"/>
          <w:szCs w:val="32"/>
        </w:rPr>
        <w:t>；页眉2</w:t>
      </w:r>
      <w:r>
        <w:rPr>
          <w:rFonts w:hint="eastAsia" w:ascii="Times New Roman" w:hAnsi="Times New Roman" w:eastAsia="仿宋_GB2312" w:cs="Times New Roman"/>
          <w:sz w:val="32"/>
          <w:szCs w:val="32"/>
        </w:rPr>
        <w:t>cm</w:t>
      </w:r>
      <w:r>
        <w:rPr>
          <w:rFonts w:ascii="Times New Roman" w:hAnsi="Times New Roman" w:eastAsia="仿宋_GB2312" w:cs="Times New Roman"/>
          <w:sz w:val="32"/>
          <w:szCs w:val="32"/>
        </w:rPr>
        <w:t>，页脚1.75</w:t>
      </w:r>
      <w:r>
        <w:rPr>
          <w:rFonts w:hint="eastAsia" w:ascii="Times New Roman" w:hAnsi="Times New Roman" w:eastAsia="仿宋_GB2312" w:cs="Times New Roman"/>
          <w:sz w:val="32"/>
          <w:szCs w:val="32"/>
        </w:rPr>
        <w:t>cm</w:t>
      </w:r>
      <w:r>
        <w:rPr>
          <w:rFonts w:ascii="Times New Roman" w:hAnsi="Times New Roman" w:eastAsia="仿宋_GB2312" w:cs="Times New Roman"/>
          <w:sz w:val="32"/>
          <w:szCs w:val="32"/>
        </w:rPr>
        <w:t>。</w:t>
      </w:r>
    </w:p>
    <w:p w14:paraId="21267152">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行距采用1.25倍行距，标准字符间距。西文、数字等符号均采用Times New Roman字体。</w:t>
      </w:r>
    </w:p>
    <w:p w14:paraId="734E913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中文摘要：独占一页；论文题目用小3号宋体字加粗、居中；“摘要”另起一行，用小3号宋体字加粗、居中，“摘要”两字之间空4个字符；摘要正文用小4号宋体字。“摘要”与摘要正文之间空一行。关键词用小4号宋体字、居左顶格、单独占行，关键词之间用分号间隔，其中“关键词”三个字加粗。</w:t>
      </w:r>
    </w:p>
    <w:p w14:paraId="0B36DC0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英文摘要：独占一页，具体要求同中文摘要中的具体内容。</w:t>
      </w:r>
    </w:p>
    <w:p w14:paraId="2621756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目录：“目录”用小3号宋体字加粗、居中；目录内容最少列出第一级标题（章）和第二级标题（节）；前者用小4号宋体字加粗，后者用小4号宋体，居左顶格、单独占行，每一级标题后应标明起始页码。“目录”与目录内容之间空一行。</w:t>
      </w:r>
    </w:p>
    <w:p w14:paraId="06AF130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插图清单和表格清单内容全部用小4号宋体字，居左顶格、单独占行，其中“插图清单”和“表格清单”加粗。标题与内容之间空一行。</w:t>
      </w:r>
    </w:p>
    <w:p w14:paraId="4E8F53BE">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引言：“引言”用小3号宋体字加粗、居中；引言内容用小4号宋体。</w:t>
      </w:r>
    </w:p>
    <w:p w14:paraId="4F5D06DB">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正文与参考文献正文用小4号宋体字；图表字号采用5号宋体字。</w:t>
      </w:r>
    </w:p>
    <w:p w14:paraId="5B3255C4">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三</w:t>
      </w:r>
      <w:r>
        <w:rPr>
          <w:rFonts w:hint="eastAsia" w:ascii="楷体_GB2312" w:hAnsi="楷体_GB2312" w:eastAsia="楷体_GB2312" w:cs="楷体_GB2312"/>
          <w:b w:val="0"/>
          <w:bCs w:val="0"/>
          <w:sz w:val="32"/>
          <w:szCs w:val="32"/>
          <w:lang w:eastAsia="zh-CN"/>
        </w:rPr>
        <w:t>）标题层次</w:t>
      </w:r>
    </w:p>
    <w:p w14:paraId="3D4F652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毕业设计（论文）的全部标题层次应有条不紊，整齐清晰。相同的层次应采用统一的表示体例。</w:t>
      </w:r>
    </w:p>
    <w:p w14:paraId="35B8396F">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章节编号方法应采用分级阿拉伯数字编号方法，第一级为“第1章</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第2章</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第3章”等，第二级为“</w:t>
      </w:r>
      <w:r>
        <w:rPr>
          <w:rFonts w:hint="eastAsia" w:ascii="Times New Roman" w:hAnsi="Times New Roman" w:eastAsia="仿宋_GB2312" w:cs="Times New Roman"/>
          <w:sz w:val="32"/>
          <w:szCs w:val="32"/>
        </w:rPr>
        <w:t>2.1”“2.2”“2.3</w:t>
      </w:r>
      <w:r>
        <w:rPr>
          <w:rFonts w:ascii="Times New Roman" w:hAnsi="Times New Roman" w:eastAsia="仿宋_GB2312" w:cs="Times New Roman"/>
          <w:sz w:val="32"/>
          <w:szCs w:val="32"/>
        </w:rPr>
        <w:t>”等，第三级为“2.2.1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2.2.2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2.2.3”等，两级之间用下角圆点隔开，每一级的末尾不加标点，后空一格书写标题。分级以少为宜，根据实际需要选择。层次要求统一，但若节下内容无需列条的，可直列款、项。层次用到哪一层次视需要而定。</w:t>
      </w:r>
    </w:p>
    <w:p w14:paraId="77C487C2">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标题书写：各层标题均单独占行书写。</w:t>
      </w:r>
    </w:p>
    <w:p w14:paraId="63F33F7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第一级标题（章）用小3号宋体字加粗、居中；</w:t>
      </w:r>
    </w:p>
    <w:p w14:paraId="5FA80AD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第二级标题（节）用小4号黑体字、居左顶格书写；</w:t>
      </w:r>
    </w:p>
    <w:p w14:paraId="5B80124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第三级标题用小4号宋体字、居左顶格书写。</w:t>
      </w:r>
    </w:p>
    <w:p w14:paraId="12B58C2F">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lang w:eastAsia="zh-CN"/>
        </w:rPr>
        <w:t>）标点符号</w:t>
      </w:r>
    </w:p>
    <w:p w14:paraId="61CF5F8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毕业设计（论文）中的标点符号应按新闻出版署公布的“标点符号用法”使用。</w:t>
      </w:r>
    </w:p>
    <w:p w14:paraId="1FBEAD6A">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五</w:t>
      </w:r>
      <w:r>
        <w:rPr>
          <w:rFonts w:hint="eastAsia" w:ascii="楷体_GB2312" w:hAnsi="楷体_GB2312" w:eastAsia="楷体_GB2312" w:cs="楷体_GB2312"/>
          <w:b w:val="0"/>
          <w:bCs w:val="0"/>
          <w:sz w:val="32"/>
          <w:szCs w:val="32"/>
          <w:lang w:eastAsia="zh-CN"/>
        </w:rPr>
        <w:t>）引用文献</w:t>
      </w:r>
    </w:p>
    <w:p w14:paraId="607AB57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引用文献标示方式应全文统一，并采用所在学科领域内通用的方式，置于所引内容最末句的右上角，用小5号宋体字。所引文献编号用阿拉伯数字置于方括号中，如：“…成果[1]”。当提及的参考文献为文中直接说明时，其序号应该用小4号字与正文排齐，如“由文献[2,6~8]可知”。</w:t>
      </w:r>
    </w:p>
    <w:p w14:paraId="12A7DD6C">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不得将引用文献标示置于各级标题处。</w:t>
      </w:r>
    </w:p>
    <w:p w14:paraId="7632E60D">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六</w:t>
      </w:r>
      <w:r>
        <w:rPr>
          <w:rFonts w:hint="eastAsia" w:ascii="楷体_GB2312" w:hAnsi="楷体_GB2312" w:eastAsia="楷体_GB2312" w:cs="楷体_GB2312"/>
          <w:b w:val="0"/>
          <w:bCs w:val="0"/>
          <w:sz w:val="32"/>
          <w:szCs w:val="32"/>
          <w:lang w:eastAsia="zh-CN"/>
        </w:rPr>
        <w:t>）名词、名称</w:t>
      </w:r>
    </w:p>
    <w:p w14:paraId="5020BE9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科技名词术语及设备、元件的名称，应采用国家标准或部颁标准中规定的术语或名称。标准中未规定的术语要采用行业通用术语或名称。全文名词术语必须统一。一些特殊名词或新名词应在适当位置加以说明或注解。</w:t>
      </w:r>
    </w:p>
    <w:p w14:paraId="61F55DAF">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采用英语缩写词时，除本行业广泛应用的通用缩写词外，文中第一次出现的缩写词应该用括号注明英文全文。外国人名一般采用英文原名，按名前姓后的原则书写。一般很熟知的外国人名（如牛顿、达尔文、马克思等）可按通常标准译法写译名。</w:t>
      </w:r>
    </w:p>
    <w:p w14:paraId="4A26C8D5">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七</w:t>
      </w:r>
      <w:r>
        <w:rPr>
          <w:rFonts w:hint="eastAsia" w:ascii="楷体_GB2312" w:hAnsi="楷体_GB2312" w:eastAsia="楷体_GB2312" w:cs="楷体_GB2312"/>
          <w:b w:val="0"/>
          <w:bCs w:val="0"/>
          <w:sz w:val="32"/>
          <w:szCs w:val="32"/>
          <w:lang w:eastAsia="zh-CN"/>
        </w:rPr>
        <w:t>）量和单位</w:t>
      </w:r>
    </w:p>
    <w:p w14:paraId="286DEAA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量和单位必须采用中华人民共和国的国家标准GB3100～GB3102-93。非物理量的单位，如件、台、人、元等，可用汉字与符号构成组合形式的单位，例如：件/台、万元/km等。</w:t>
      </w:r>
    </w:p>
    <w:p w14:paraId="5811A085">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八</w:t>
      </w:r>
      <w:r>
        <w:rPr>
          <w:rFonts w:hint="eastAsia" w:ascii="楷体_GB2312" w:hAnsi="楷体_GB2312" w:eastAsia="楷体_GB2312" w:cs="楷体_GB2312"/>
          <w:b w:val="0"/>
          <w:bCs w:val="0"/>
          <w:sz w:val="32"/>
          <w:szCs w:val="32"/>
          <w:lang w:eastAsia="zh-CN"/>
        </w:rPr>
        <w:t>）外文字母的正、斜体用法</w:t>
      </w:r>
    </w:p>
    <w:p w14:paraId="1F23B39E">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按照GB3100～GB3102-86及GB7159-87的规定，即物理量符号、物理常量、变量符号用斜体。计量单位等符号均用正体。</w:t>
      </w:r>
    </w:p>
    <w:p w14:paraId="2741DCCD">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九</w:t>
      </w:r>
      <w:r>
        <w:rPr>
          <w:rFonts w:hint="eastAsia" w:ascii="楷体_GB2312" w:hAnsi="楷体_GB2312" w:eastAsia="楷体_GB2312" w:cs="楷体_GB2312"/>
          <w:b w:val="0"/>
          <w:bCs w:val="0"/>
          <w:sz w:val="32"/>
          <w:szCs w:val="32"/>
          <w:lang w:eastAsia="zh-CN"/>
        </w:rPr>
        <w:t>）数字</w:t>
      </w:r>
    </w:p>
    <w:p w14:paraId="59DE3B1F">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毕业设计（论文）中的测量统计数据一律用阿拉伯数字，但在叙述不很大的数目时，一般不用阿拉伯数字，如“八颗小行星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三力作用于一点”，不宜写成“8颗小行星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3力作用于1点”。大约的数字可以用中文数字，也可以用阿拉伯数字，如“约一百二十人”，也可写成“约120人”。</w:t>
      </w:r>
    </w:p>
    <w:p w14:paraId="68395413">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w:t>
      </w:r>
      <w:r>
        <w:rPr>
          <w:rFonts w:hint="eastAsia" w:ascii="楷体_GB2312" w:hAnsi="楷体_GB2312" w:eastAsia="楷体_GB2312" w:cs="楷体_GB2312"/>
          <w:b w:val="0"/>
          <w:bCs w:val="0"/>
          <w:sz w:val="32"/>
          <w:szCs w:val="32"/>
          <w:lang w:eastAsia="zh-CN"/>
        </w:rPr>
        <w:t>）注解</w:t>
      </w:r>
    </w:p>
    <w:p w14:paraId="59C17DA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毕业设计（论文）中有个别名词或情况需要解释时，可加注说明，注解可用页末注（将注文放在加注页的下端）或篇末注（将全部注文集中在文章末尾），而不可行中注（夹在正文中的注）。</w:t>
      </w:r>
    </w:p>
    <w:p w14:paraId="1B5CCC16">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十一</w:t>
      </w:r>
      <w:r>
        <w:rPr>
          <w:rFonts w:hint="eastAsia" w:ascii="楷体_GB2312" w:hAnsi="楷体_GB2312" w:eastAsia="楷体_GB2312" w:cs="楷体_GB2312"/>
          <w:b w:val="0"/>
          <w:bCs w:val="0"/>
          <w:sz w:val="32"/>
          <w:szCs w:val="32"/>
          <w:lang w:eastAsia="zh-CN"/>
        </w:rPr>
        <w:t>）公式</w:t>
      </w:r>
    </w:p>
    <w:p w14:paraId="42ED21C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公式应居中书写，公式的编号按章编排，用圆括号括起放在公式右边行末</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例如：</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，公式和编号之间不加虚线。</w:t>
      </w:r>
    </w:p>
    <w:p w14:paraId="61F338AA">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十二</w:t>
      </w:r>
      <w:r>
        <w:rPr>
          <w:rFonts w:hint="eastAsia" w:ascii="楷体_GB2312" w:hAnsi="楷体_GB2312" w:eastAsia="楷体_GB2312" w:cs="楷体_GB2312"/>
          <w:b w:val="0"/>
          <w:bCs w:val="0"/>
          <w:sz w:val="32"/>
          <w:szCs w:val="32"/>
          <w:lang w:eastAsia="zh-CN"/>
        </w:rPr>
        <w:t>）插表</w:t>
      </w:r>
    </w:p>
    <w:p w14:paraId="3BB228C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插表的表序一般按章编排，如第一章第一个插表的序号为“表1-1”等。表序与表名之间空一格，表名中不允许使用标点符号，表名后不加标点。表序与表名置于表上，表序、表名、表格内容均用5号宋体字居中书写。</w:t>
      </w:r>
    </w:p>
    <w:p w14:paraId="0EB68A33">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表头设计应简单明了，尽量不用斜线。全表如用同一单位，将单位符号移至表头右上角，加圆括号。</w:t>
      </w:r>
    </w:p>
    <w:p w14:paraId="5049257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表中数据应正确无误，书写清楚。数字空缺的格内加“－”字线（占2个数字）。</w:t>
      </w:r>
    </w:p>
    <w:p w14:paraId="2C18A55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表内文字说明，起行空一格、转行顶格、句末不加标点。</w:t>
      </w:r>
    </w:p>
    <w:p w14:paraId="6B28E7BB">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表格位于正文中引用该表格字段的后面。</w:t>
      </w:r>
    </w:p>
    <w:p w14:paraId="58B06E98">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十三</w:t>
      </w:r>
      <w:r>
        <w:rPr>
          <w:rFonts w:hint="eastAsia" w:ascii="楷体_GB2312" w:hAnsi="楷体_GB2312" w:eastAsia="楷体_GB2312" w:cs="楷体_GB2312"/>
          <w:b w:val="0"/>
          <w:bCs w:val="0"/>
          <w:sz w:val="32"/>
          <w:szCs w:val="32"/>
          <w:lang w:eastAsia="zh-CN"/>
        </w:rPr>
        <w:t>）插图</w:t>
      </w:r>
    </w:p>
    <w:p w14:paraId="7C0EE17F">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插图应与文字紧密配合，文图相符，内容正确。选图要力求精练。</w:t>
      </w:r>
    </w:p>
    <w:p w14:paraId="1AC6D0A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每个图均应有图题（由图号和图名组成）。图号按章编排，如第一章第一图的图号为“图1-1”等。图号和图题应放在图位下方居中处。图题和图内均用5号宋体字书写。图名在图号之后空一格排写。引用图应说明出处，在图题右上角加引用文献号。图中若有分图时，分图号用a</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、b</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等置于分图之下。</w:t>
      </w:r>
    </w:p>
    <w:p w14:paraId="33FC4CC7">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插图与其图题为一个整体，不得拆开排写于两页。插图处的该页空白不够排写该图整体时，可将其后文字部分提前排写，将图移至次页最前面。</w:t>
      </w:r>
    </w:p>
    <w:p w14:paraId="61C7217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有数字标注的坐标图，必须注明坐标单位。</w:t>
      </w:r>
    </w:p>
    <w:p w14:paraId="475B897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照片图均应是原版照片粘贴，不得采用复印方式。照片可为黑白或彩色，应主题突出、层次分明。清晰整洁。反差适中。照片采用光面相纸，不宜用布纹相纸。</w:t>
      </w:r>
    </w:p>
    <w:p w14:paraId="6D0DA7F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插图不得采用复印件，不得徒手画。对于复杂的引用图，可采用数字化仪输入计算机打印出来的图稿。</w:t>
      </w:r>
    </w:p>
    <w:p w14:paraId="1095B6DB">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十四</w:t>
      </w:r>
      <w:r>
        <w:rPr>
          <w:rFonts w:hint="eastAsia" w:ascii="楷体_GB2312" w:hAnsi="楷体_GB2312" w:eastAsia="楷体_GB2312" w:cs="楷体_GB2312"/>
          <w:b w:val="0"/>
          <w:bCs w:val="0"/>
          <w:sz w:val="32"/>
          <w:szCs w:val="32"/>
          <w:lang w:eastAsia="zh-CN"/>
        </w:rPr>
        <w:t>）参考文献</w:t>
      </w:r>
    </w:p>
    <w:p w14:paraId="0109F5F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参考文献书写格式应符合GB7714－87《文后参考文献著录规则》。常用参考文献编写项目（含中文和英文参考文献）规定如下：</w:t>
      </w:r>
    </w:p>
    <w:p w14:paraId="3D8CC8F1">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注释置于页脚，参考文献置于文末。参考文献只列出最主要的、且是公开发表的文献，非正式公开发表的资料不列。</w:t>
      </w:r>
    </w:p>
    <w:p w14:paraId="36D2A4F6">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文献主要类型格式如下：</w:t>
      </w:r>
    </w:p>
    <w:p w14:paraId="33B73659">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期刊：[序号] 作者．</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篇名[J]．</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刊名，出版年份，卷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号：页码范围</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例如：</w:t>
      </w:r>
    </w:p>
    <w:p w14:paraId="721DB974">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 刘朝英,宋哲英,宋雪玲. MATLAB在模糊控制系统中的应用[J]. 计算机仿真,2001，18（3）：11-13.</w:t>
      </w:r>
    </w:p>
    <w:p w14:paraId="241CAD6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著作：[序号] 作者．</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书名[类型标识]．</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出版地：出版社，出版年份．页码．如：</w:t>
      </w:r>
    </w:p>
    <w:p w14:paraId="730EA2EC">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 文德工作室编著. MATLAB5.1实用指南[M]. 北京：宇航出版社,1999.</w:t>
      </w:r>
    </w:p>
    <w:p w14:paraId="24996AD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 辛希孟. 信息技术与信息服务国际研讨会论文集：A集［C］.北京：中国社会科学出版社，1994.</w:t>
      </w:r>
    </w:p>
    <w:p w14:paraId="5EE218D5">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 冯西桥. 核反应堆压力管道与压力容器的LBB分析［R］.北京：清华大学核能技术设计研究院，1997.</w:t>
      </w:r>
    </w:p>
    <w:p w14:paraId="43F6820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报纸：[序号] 作者．</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篇名[N]．</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报纸名，出版日期(版次)．</w:t>
      </w:r>
    </w:p>
    <w:p w14:paraId="23301BC0">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电子文献：[序号] 作者．</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著作名．</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出处．</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发表或更新的日期．例如：</w:t>
      </w:r>
    </w:p>
    <w:p w14:paraId="69FF5308">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 郭路. XML数据传输的安全加密［EB/OL］. http://www-900. ibm.com/developerWorks/cn/xml/developWorks/cn/xml/xmlb2b/index5.shtml, 2001-06/2001-10-04.</w:t>
      </w:r>
    </w:p>
    <w:p w14:paraId="694F2D3C">
      <w:pPr>
        <w:pStyle w:val="6"/>
        <w:keepNext w:val="0"/>
        <w:keepLines w:val="0"/>
        <w:pageBreakBefore w:val="0"/>
        <w:widowControl w:val="0"/>
        <w:kinsoku/>
        <w:wordWrap/>
        <w:overflowPunct/>
        <w:topLinePunct w:val="0"/>
        <w:autoSpaceDE/>
        <w:autoSpaceDN/>
        <w:bidi w:val="0"/>
        <w:adjustRightInd/>
        <w:snapToGrid/>
        <w:spacing w:before="62" w:beforeLines="20" w:beforeAutospacing="0" w:after="63" w:afterLines="2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其中参考文献类型与文献类型标识对照表为：</w:t>
      </w:r>
    </w:p>
    <w:tbl>
      <w:tblPr>
        <w:tblStyle w:val="7"/>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936"/>
        <w:gridCol w:w="934"/>
        <w:gridCol w:w="934"/>
        <w:gridCol w:w="934"/>
        <w:gridCol w:w="934"/>
        <w:gridCol w:w="934"/>
        <w:gridCol w:w="1005"/>
        <w:gridCol w:w="992"/>
      </w:tblGrid>
      <w:tr w14:paraId="0F44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11E2384">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参考文献类型</w:t>
            </w:r>
          </w:p>
        </w:tc>
        <w:tc>
          <w:tcPr>
            <w:tcW w:w="936"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460FF0F">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专著</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293CA6D">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论文集</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00095C82">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报纸</w:t>
            </w:r>
          </w:p>
          <w:p w14:paraId="0091493D">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文章</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AD6ABD5">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期刊</w:t>
            </w:r>
          </w:p>
          <w:p w14:paraId="2A495B2A">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文章</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2F987BB0">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学位</w:t>
            </w:r>
          </w:p>
          <w:p w14:paraId="30A796A0">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论文</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670C79C3">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报告</w:t>
            </w:r>
          </w:p>
        </w:tc>
        <w:tc>
          <w:tcPr>
            <w:tcW w:w="1005"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4B9AD32C">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标准</w:t>
            </w:r>
          </w:p>
        </w:tc>
        <w:tc>
          <w:tcPr>
            <w:tcW w:w="992"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030513F6">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专利</w:t>
            </w:r>
          </w:p>
        </w:tc>
      </w:tr>
      <w:tr w14:paraId="04BC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3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F8E8780">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文献类型标识</w:t>
            </w:r>
          </w:p>
        </w:tc>
        <w:tc>
          <w:tcPr>
            <w:tcW w:w="936"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6C370FFF">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M</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3CC3386A">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C</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73E45AA">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N</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3FE97D7B">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J</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6A791D34">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D</w:t>
            </w:r>
          </w:p>
        </w:tc>
        <w:tc>
          <w:tcPr>
            <w:tcW w:w="934"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06C5F5B8">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R</w:t>
            </w:r>
          </w:p>
        </w:tc>
        <w:tc>
          <w:tcPr>
            <w:tcW w:w="1005"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0CECA770">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S</w:t>
            </w:r>
          </w:p>
        </w:tc>
        <w:tc>
          <w:tcPr>
            <w:tcW w:w="992"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4CAC8EA">
            <w:pPr>
              <w:pStyle w:val="6"/>
              <w:widowControl w:val="0"/>
              <w:spacing w:before="0" w:beforeAutospacing="0" w:after="0" w:afterAutospacing="0" w:line="3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P</w:t>
            </w:r>
          </w:p>
        </w:tc>
      </w:tr>
    </w:tbl>
    <w:p w14:paraId="228049A7">
      <w:pPr>
        <w:pStyle w:val="6"/>
        <w:keepNext w:val="0"/>
        <w:keepLines w:val="0"/>
        <w:pageBreakBefore w:val="0"/>
        <w:widowControl w:val="0"/>
        <w:kinsoku/>
        <w:wordWrap/>
        <w:overflowPunct/>
        <w:topLinePunct w:val="0"/>
        <w:autoSpaceDE/>
        <w:autoSpaceDN/>
        <w:bidi w:val="0"/>
        <w:adjustRightInd/>
        <w:snapToGrid/>
        <w:spacing w:before="31" w:beforeLines="10" w:beforeAutospacing="0" w:after="0" w:afterAutospacing="0" w:line="580" w:lineRule="exact"/>
        <w:ind w:firstLine="640" w:firstLineChars="200"/>
        <w:jc w:val="both"/>
        <w:textAlignment w:val="auto"/>
        <w:rPr>
          <w:rFonts w:hint="eastAsia" w:ascii="楷体_GB2312" w:hAnsi="楷体_GB2312" w:eastAsia="楷体_GB2312" w:cs="楷体_GB2312"/>
          <w:b w:val="0"/>
          <w:bCs w:val="0"/>
          <w:sz w:val="32"/>
          <w:szCs w:val="32"/>
        </w:rPr>
      </w:pPr>
      <w:bookmarkStart w:id="0" w:name="_GoBack"/>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十五</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页眉页脚设置</w:t>
      </w:r>
    </w:p>
    <w:p w14:paraId="299A53AB">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页眉：奇数页书写“安徽工程大学毕业设计（论文）”，用宋体小五号书写；偶数页书写“学生姓名：课题题目”，用宋体小五号书写。页脚：页码居中，引言以后部分内容页脚形式为“-1-”，用Times New Roman字体小五号书写。任务书不加页眉页脚，摘要、目录、插图清单、表格清单这四部分内容页眉设置同正文，页脚用Ⅰ、Ⅱ、Ⅲ</w:t>
      </w:r>
      <w:r>
        <w:rPr>
          <w:rFonts w:hint="eastAsia" w:ascii="Times New Roman" w:hAnsi="Times New Roman" w:eastAsia="仿宋_GB2312" w:cs="Times New Roman"/>
          <w:sz w:val="32"/>
          <w:szCs w:val="32"/>
        </w:rPr>
        <w:t>…。</w:t>
      </w:r>
    </w:p>
    <w:p w14:paraId="08CF95EA">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w:t>
      </w:r>
      <w:r>
        <w:rPr>
          <w:rFonts w:hint="eastAsia" w:ascii="Times New Roman" w:hAnsi="Times New Roman" w:eastAsia="黑体" w:cs="Times New Roman"/>
          <w:sz w:val="32"/>
          <w:szCs w:val="32"/>
        </w:rPr>
        <w:t>其他说明</w:t>
      </w:r>
    </w:p>
    <w:p w14:paraId="51FDA3DD">
      <w:pPr>
        <w:pStyle w:val="6"/>
        <w:keepNext w:val="0"/>
        <w:keepLines w:val="0"/>
        <w:pageBreakBefore w:val="0"/>
        <w:widowControl w:val="0"/>
        <w:kinsoku/>
        <w:wordWrap/>
        <w:overflowPunct/>
        <w:topLinePunct w:val="0"/>
        <w:autoSpaceDE/>
        <w:autoSpaceDN/>
        <w:bidi w:val="0"/>
        <w:adjustRightInd/>
        <w:snapToGrid/>
        <w:spacing w:before="62" w:beforeLines="20" w:beforeAutospacing="0" w:after="0" w:afterAutospacing="0" w:line="580" w:lineRule="exact"/>
        <w:ind w:firstLine="640" w:firstLineChars="200"/>
        <w:jc w:val="both"/>
        <w:textAlignment w:val="auto"/>
        <w:rPr>
          <w:rFonts w:ascii="Times New Roman" w:hAnsi="Times New Roman" w:eastAsia="方正仿宋_GB2312" w:cs="Times New Roman"/>
          <w:sz w:val="32"/>
          <w:szCs w:val="32"/>
        </w:rPr>
      </w:pPr>
      <w:r>
        <w:rPr>
          <w:rFonts w:ascii="Times New Roman" w:hAnsi="Times New Roman" w:eastAsia="仿宋_GB2312" w:cs="Times New Roman"/>
          <w:sz w:val="32"/>
          <w:szCs w:val="32"/>
        </w:rPr>
        <w:t>本撰写规范由继续教育学院解释并适时修改。</w:t>
      </w:r>
    </w:p>
    <w:bookmarkEnd w:id="0"/>
    <w:sectPr>
      <w:footerReference r:id="rId3" w:type="default"/>
      <w:footerReference r:id="rId4" w:type="even"/>
      <w:pgSz w:w="11906" w:h="16838"/>
      <w:pgMar w:top="1417" w:right="1304"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FA0FC7-F317-4A0F-9B62-AF18152D4D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440D6BD7-2E6F-464F-8E37-B6BB6BF5D6C3}"/>
  </w:font>
  <w:font w:name="仿宋_GB2312">
    <w:panose1 w:val="02010609030101010101"/>
    <w:charset w:val="86"/>
    <w:family w:val="modern"/>
    <w:pitch w:val="default"/>
    <w:sig w:usb0="00000001" w:usb1="080E0000" w:usb2="00000000" w:usb3="00000000" w:csb0="00040000" w:csb1="00000000"/>
    <w:embedRegular r:id="rId3" w:fontKey="{DDBF5DE9-888A-4FF8-85A5-97BC6E3D8B5C}"/>
  </w:font>
  <w:font w:name="方正小标宋简体">
    <w:panose1 w:val="02000000000000000000"/>
    <w:charset w:val="86"/>
    <w:family w:val="auto"/>
    <w:pitch w:val="default"/>
    <w:sig w:usb0="00000001" w:usb1="080E0000" w:usb2="00000000" w:usb3="00000000" w:csb0="00040000" w:csb1="00000000"/>
    <w:embedRegular r:id="rId4" w:fontKey="{DEB35FE6-E600-43D1-9597-0BF9B013C69D}"/>
  </w:font>
  <w:font w:name="Times">
    <w:altName w:val="Times New Roman"/>
    <w:panose1 w:val="02020603050405020304"/>
    <w:charset w:val="00"/>
    <w:family w:val="roman"/>
    <w:pitch w:val="default"/>
    <w:sig w:usb0="00000000" w:usb1="00000000" w:usb2="00000000" w:usb3="00000000" w:csb0="00000093" w:csb1="00000000"/>
    <w:embedRegular r:id="rId5" w:fontKey="{91EAC558-EC9B-459B-9C5E-4F38F9F12141}"/>
  </w:font>
  <w:font w:name="楷体">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6" w:fontKey="{10FBA6CD-35F4-4F8B-8418-FECB154F7023}"/>
  </w:font>
  <w:font w:name="楷体_GB2312">
    <w:panose1 w:val="02010609030101010101"/>
    <w:charset w:val="86"/>
    <w:family w:val="auto"/>
    <w:pitch w:val="default"/>
    <w:sig w:usb0="00000001" w:usb1="080E0000" w:usb2="00000000" w:usb3="00000000" w:csb0="00040000" w:csb1="00000000"/>
    <w:embedRegular r:id="rId7" w:fontKey="{0DCF88E4-0978-4B1E-BBB9-0F9AAFC0CA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8B16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0E01D">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D0E01D">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F9EB">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45BF6">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0C45BF6">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0E"/>
    <w:rsid w:val="000217EA"/>
    <w:rsid w:val="00042D38"/>
    <w:rsid w:val="00077FBB"/>
    <w:rsid w:val="000F3D53"/>
    <w:rsid w:val="00123237"/>
    <w:rsid w:val="00176B95"/>
    <w:rsid w:val="00192031"/>
    <w:rsid w:val="0024536A"/>
    <w:rsid w:val="003160E7"/>
    <w:rsid w:val="003B4AB6"/>
    <w:rsid w:val="003F30A0"/>
    <w:rsid w:val="0041089D"/>
    <w:rsid w:val="00417BFE"/>
    <w:rsid w:val="004679D8"/>
    <w:rsid w:val="00564F10"/>
    <w:rsid w:val="005B6B0E"/>
    <w:rsid w:val="005C6733"/>
    <w:rsid w:val="00616415"/>
    <w:rsid w:val="006A7802"/>
    <w:rsid w:val="006C1B6A"/>
    <w:rsid w:val="007866D7"/>
    <w:rsid w:val="007F7B6A"/>
    <w:rsid w:val="00815D76"/>
    <w:rsid w:val="0084722A"/>
    <w:rsid w:val="00856B31"/>
    <w:rsid w:val="008604ED"/>
    <w:rsid w:val="00901305"/>
    <w:rsid w:val="0090721E"/>
    <w:rsid w:val="00996AE1"/>
    <w:rsid w:val="009B3E5C"/>
    <w:rsid w:val="009E1E86"/>
    <w:rsid w:val="00A6335F"/>
    <w:rsid w:val="00AD1B82"/>
    <w:rsid w:val="00AE4647"/>
    <w:rsid w:val="00B213B9"/>
    <w:rsid w:val="00B93817"/>
    <w:rsid w:val="00C57523"/>
    <w:rsid w:val="00D423AB"/>
    <w:rsid w:val="00D8354E"/>
    <w:rsid w:val="00DC009D"/>
    <w:rsid w:val="00DD2D8B"/>
    <w:rsid w:val="00DE24E6"/>
    <w:rsid w:val="00DF3BAD"/>
    <w:rsid w:val="00FA3E3C"/>
    <w:rsid w:val="00FF0D7D"/>
    <w:rsid w:val="02B32C00"/>
    <w:rsid w:val="07196E5B"/>
    <w:rsid w:val="0D782A7C"/>
    <w:rsid w:val="161F618A"/>
    <w:rsid w:val="1AD35795"/>
    <w:rsid w:val="1D126A49"/>
    <w:rsid w:val="2F4171B4"/>
    <w:rsid w:val="33A11AC7"/>
    <w:rsid w:val="36CE7564"/>
    <w:rsid w:val="39553193"/>
    <w:rsid w:val="40DE5800"/>
    <w:rsid w:val="496A6ECF"/>
    <w:rsid w:val="587A0A23"/>
    <w:rsid w:val="69551F48"/>
    <w:rsid w:val="70CC17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pPr>
    <w:rPr>
      <w:rFonts w:ascii="Times New Roman" w:hAnsi="Times New Roman" w:eastAsia="宋体" w:cs="Times New Roman"/>
      <w:szCs w:val="21"/>
    </w:rPr>
  </w:style>
  <w:style w:type="paragraph" w:styleId="3">
    <w:name w:val="Plain Text"/>
    <w:basedOn w:val="1"/>
    <w:link w:val="9"/>
    <w:unhideWhenUsed/>
    <w:qFormat/>
    <w:uiPriority w:val="99"/>
    <w:rPr>
      <w:rFonts w:ascii="宋体" w:hAnsi="Courier New" w:eastAsia="宋体" w:cs="宋体"/>
      <w:szCs w:val="21"/>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szCs w:val="24"/>
    </w:rPr>
  </w:style>
  <w:style w:type="character" w:customStyle="1" w:styleId="9">
    <w:name w:val="纯文本 字符"/>
    <w:basedOn w:val="8"/>
    <w:link w:val="3"/>
    <w:qFormat/>
    <w:uiPriority w:val="99"/>
    <w:rPr>
      <w:rFonts w:ascii="宋体" w:hAnsi="Courier New" w:eastAsia="宋体" w:cs="宋体"/>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89cd5e8b-6aa4-4fe1-ba0b-0d38ec228fb9</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737C2C73</paraID>
      <start>4</start>
      <end>8</end>
      <status>modified</status>
      <modifiedWord>其他部分</modifiedWord>
      <trackRevisions>false</trackRevisions>
    </reviewItem>
    <reviewItem>
      <errorID>44178546-2610-487d-8780-466f13ab7612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5FC59C64</paraID>
      <start>18</start>
      <end>19</end>
      <status>modified</status>
      <modifiedWord>地</modifiedWord>
      <trackRevisions>false</trackRevisions>
    </reviewItem>
    <reviewItem>
      <errorID>ee32b24a-7ca5-4b4a-a08e-93ac22050c86</errorID>
      <errorWord>~</errorWord>
      <group>L1_Format</group>
      <groupName>格式问题</groupName>
      <ability>L2_HalfPunc</ability>
      <abilityName>全半角检查</abilityName>
      <candidateList>
        <item>～</item>
      </candidateList>
      <explain>文本全半角错误。</explain>
      <paraID>4B9ADCD8</paraID>
      <start>40</start>
      <end>41</end>
      <status>modified</status>
      <modifiedWord>～</modifiedWord>
      <trackRevisions>false</trackRevisions>
    </reviewItem>
    <reviewItem>
      <errorID>7019e1da-2a63-40d7-a82d-8d4d93d3d042</errorID>
      <errorWord>…、</errorWord>
      <group>L1_Punc</group>
      <groupName>标点问题</groupName>
      <ability>L2_Punc</ability>
      <abilityName>标点符号检查</abilityName>
      <candidateList>
        <item>…</item>
      </candidateList>
      <explain/>
      <paraID>6988A052</paraID>
      <start>15</start>
      <end>16</end>
      <status>modified</status>
      <modifiedWord>…</modifiedWord>
      <trackRevisions>false</trackRevisions>
    </reviewItem>
    <reviewItem>
      <errorID>aeb4e17b-217e-46ea-b9f4-e8dda539c25a</errorID>
      <errorWord>…、</errorWord>
      <group>L1_Punc</group>
      <groupName>标点问题</groupName>
      <ability>L2_Punc</ability>
      <abilityName>标点符号检查</abilityName>
      <candidateList>
        <item>…</item>
      </candidateList>
      <explain/>
      <paraID>6988A052</paraID>
      <start>19</start>
      <end>20</end>
      <status>modified</status>
      <modifiedWord>…</modifiedWord>
      <trackRevisions>false</trackRevisions>
    </reviewItem>
    <reviewItem>
      <errorID>ac7f7401-546a-4188-a6fd-ec86093826bc</errorID>
      <errorWord>内容中</errorWord>
      <group>L1_Word</group>
      <groupName>字词问题</groupName>
      <ability>L2_Typo</ability>
      <abilityName>字词错误</abilityName>
      <candidateList>
        <item>内容</item>
      </candidateList>
      <explain>〈名〉事物内部所含的实质或存在的情况：这次谈话的～牵涉的面很广｜这个刊物～丰富。</explain>
      <paraID>57112AD6</paraID>
      <start>44</start>
      <end>47</end>
      <status>ignored</status>
      <modifiedWord/>
      <trackRevisions>false</trackRevisions>
    </reviewItem>
    <reviewItem>
      <errorID>3b824bfa-6e1e-4a2e-bcda-0aab20928e4b</errorID>
      <errorWord>涉及到</errorWord>
      <group>L1_Grammar</group>
      <groupName>语法问题</groupName>
      <ability>L2_Grammar</ability>
      <abilityName>语法错误</abilityName>
      <candidateList>
        <item>涉及</item>
      </candidateList>
      <explain>〈动〉牵涉到；关联到：案子～好几个人｜这个问题～面很广。</explain>
      <paraID>43BA1243</paraID>
      <start>0</start>
      <end>3</end>
      <status>ignored</status>
      <modifiedWord/>
      <trackRevisions>false</trackRevisions>
    </reviewItem>
    <reviewItem>
      <errorID>a376f873-4696-4934-b443-5cdfd1adb6ef</errorID>
      <errorWord>涉及到</errorWord>
      <group>L1_Grammar</group>
      <groupName>语法问题</groupName>
      <ability>L2_Grammar</ability>
      <abilityName>语法错误</abilityName>
      <candidateList>
        <item>涉及</item>
      </candidateList>
      <explain>〈动〉牵涉到；关联到：案子～好几个人｜这个问题～面很广。</explain>
      <paraID>154DC810</paraID>
      <start>0</start>
      <end>3</end>
      <status>ignored</status>
      <modifiedWord/>
      <trackRevisions>false</trackRevisions>
    </reviewItem>
    <reviewItem>
      <errorID>514d5ae9-1e81-4fff-9b89-6237c25c4852</errorID>
      <errorWord>了何</errorWord>
      <group>L1_Word</group>
      <groupName>字词问题</groupName>
      <ability>L2_Typo</ability>
      <abilityName>字词错误</abilityName>
      <candidateList>
        <item>了</item>
      </candidateList>
      <explain>（瞭）liǎo明白；懂得：～然｜～解｜明～｜～如指掌。</explain>
      <paraID>123F8F32</paraID>
      <start>14</start>
      <end>16</end>
      <status>ignored</status>
      <modifiedWord/>
      <trackRevisions>false</trackRevisions>
    </reviewItem>
    <reviewItem>
      <errorID>2fef9643-6549-48a3-ad8a-ce00cce1efbd</errorID>
      <errorWord>达</errorWord>
      <group>L1_Word</group>
      <groupName>字词问题</groupName>
      <ability>L2_Typo</ability>
      <abilityName>字词错误</abilityName>
      <candidateList>
        <item>达到</item>
      </candidateList>
      <explain>〈动〉到（多指抽象事物或程度）：达得到｜达不到｜目的没有～｜～国际水平。</explain>
      <paraID>6622B0AF</paraID>
      <start>126</start>
      <end>127</end>
      <status>ignored</status>
      <modifiedWord/>
      <trackRevisions>false</trackRevisions>
    </reviewItem>
    <reviewItem>
      <errorID>504d29bb-9e5a-4c12-bbdf-538e8e0f46d5</errorID>
      <errorWord>适合</errorWord>
      <group>L1_Grammar</group>
      <groupName>语法问题</groupName>
      <ability>L2_Grammar</ability>
      <abilityName>语法错误</abilityName>
      <candidateList>
        <item>符合</item>
      </candidateList>
      <explain>“适合～要求”搭配不当，建议修改为“符合～要求”。</explain>
      <paraID>78F01283</paraID>
      <start>96</start>
      <end>98</end>
      <status>ignored</status>
      <modifiedWord/>
      <trackRevisions>false</trackRevisions>
    </reviewItem>
    <reviewItem>
      <errorID>56c2f71d-34da-429c-9c31-e231b8ffc8ab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2EED4E56</paraID>
      <start>29</start>
      <end>31</end>
      <status>modified</status>
      <modifiedWord>”“</modifiedWord>
      <trackRevisions>false</trackRevisions>
    </reviewItem>
    <reviewItem>
      <errorID>7c0ee604-126c-4466-901d-2e64b7bbe338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2EED4E56</paraID>
      <start>34</start>
      <end>36</end>
      <status>modified</status>
      <modifiedWord>”“</modifiedWord>
      <trackRevisions>false</trackRevisions>
    </reviewItem>
    <reviewItem>
      <errorID>a7406deb-2351-45c0-bf8f-89b6beb58e09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2EED4E56</paraID>
      <start>50</start>
      <end>52</end>
      <status>modified</status>
      <modifiedWord>”“</modifiedWord>
      <trackRevisions>false</trackRevisions>
    </reviewItem>
    <reviewItem>
      <errorID>305b0784-87f9-4eaa-9ddf-779d962e9854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2EED4E56</paraID>
      <start>55</start>
      <end>57</end>
      <status>modified</status>
      <modifiedWord>”“</modifiedWord>
      <trackRevisions>false</trackRevisions>
    </reviewItem>
    <reviewItem>
      <errorID>47085510-82ca-4058-b5ac-9673e179a7fc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2EED4E56</paraID>
      <start>73</start>
      <end>75</end>
      <status>modified</status>
      <modifiedWord>”“</modifiedWord>
      <trackRevisions>false</trackRevisions>
    </reviewItem>
    <reviewItem>
      <errorID>988c7def-3562-42a1-b80e-407df461ff9c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2EED4E56</paraID>
      <start>80</start>
      <end>82</end>
      <status>modified</status>
      <modifiedWord>”“</modifiedWord>
      <trackRevisions>false</trackRevisions>
    </reviewItem>
    <reviewItem>
      <errorID>6a64379e-771d-4efc-aa3d-d50adb81cd7e</errorID>
      <errorWord>正体</errorWord>
      <group>L1_Word</group>
      <groupName>字词问题</groupName>
      <ability>L2_Typo</ability>
      <abilityName>字词错误</abilityName>
      <candidateList>
        <item>整体</item>
      </candidateList>
      <explain/>
      <paraID>5F2A9669</paraID>
      <start>61</start>
      <end>63</end>
      <status>ignored</status>
      <modifiedWord/>
      <trackRevisions>false</trackRevisions>
    </reviewItem>
    <reviewItem>
      <errorID>75ef7ca3-28c4-48b9-aec0-bb66d1ea6cfd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61F5FDB3</paraID>
      <start>54</start>
      <end>56</end>
      <status>modified</status>
      <modifiedWord>”“</modifiedWord>
      <trackRevisions>false</trackRevisions>
    </reviewItem>
    <reviewItem>
      <errorID>9755263f-24c6-4151-95a6-e1f8056c92b2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61F5FDB3</paraID>
      <start>75</start>
      <end>77</end>
      <status>modified</status>
      <modifiedWord>”“</modifiedWord>
      <trackRevisions>false</trackRevisions>
    </reviewItem>
    <reviewItem>
      <errorID>341ae26f-ecb1-47a2-b614-339a06fe8f75</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61F5FDB3</paraID>
      <start>120</start>
      <end>121</end>
      <status>ignored</status>
      <modifiedWord/>
      <trackRevisions>false</trackRevisions>
    </reviewItem>
    <reviewItem>
      <errorID>ea98df61-6495-45c6-a088-19b1d96fc850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45CF36CF</paraID>
      <start>42</start>
      <end>44</end>
      <status>modified</status>
      <modifiedWord>”“</modifiedWord>
      <trackRevisions>false</trackRevisions>
    </reviewItem>
    <reviewItem>
      <errorID>e04a0e7a-9a5c-4c76-a47c-eeb28448da8c</errorID>
      <errorWord>)</errorWord>
      <group>L1_Format</group>
      <groupName>格式问题</groupName>
      <ability>L2_HalfPunc</ability>
      <abilityName>全半角检查</abilityName>
      <candidateList>
        <item>）</item>
      </candidateList>
      <explain>文本全半角错误。</explain>
      <paraID>56154AA2</paraID>
      <start>124</start>
      <end>125</end>
      <status>modified</status>
      <modifiedWord>）</modifiedWord>
      <trackRevisions>false</trackRevisions>
    </reviewItem>
    <reviewItem>
      <errorID>f9185b3b-f349-484e-9d13-eb2bb5c9f289</errorID>
      <errorWord>)</errorWord>
      <group>L1_Format</group>
      <groupName>格式问题</groupName>
      <ability>L2_HalfPunc</ability>
      <abilityName>全半角检查</abilityName>
      <candidateList>
        <item>）</item>
      </candidateList>
      <explain>文本全半角错误。</explain>
      <paraID>56154AA2</paraID>
      <start>127</start>
      <end>128</end>
      <status>modified</status>
      <modifiedWord>）</modifiedWord>
      <trackRevisions>false</trackRevisions>
    </reviewItem>
    <reviewItem>
      <errorID>6f5e1279-88eb-4a85-8dbc-9cdf77b67ec2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25450FE8</paraID>
      <start>27</start>
      <end>29</end>
      <status>ignored</status>
      <modifiedWord/>
      <trackRevisions>false</trackRevisions>
    </reviewItem>
    <reviewItem>
      <errorID>9bcc194c-7efc-4756-bce5-cb9295bfd405</errorID>
      <errorWord>．</errorWord>
      <group>L1_Format</group>
      <groupName>格式问题</groupName>
      <ability>L2_HalfPunc</ability>
      <abilityName>全半角检查</abilityName>
      <candidateList>
        <item>。</item>
      </candidateList>
      <explain>文本全半角错误。</explain>
      <paraID>2320545C</paraID>
      <start>16</start>
      <end>17</end>
      <status>ignored</status>
      <modifiedWord/>
      <trackRevisions>false</trackRevisions>
    </reviewItem>
    <reviewItem>
      <errorID>dfcc4844-8850-44b7-a38e-0e3e7d7a7a54</errorID>
      <errorWord>(</errorWord>
      <group>L1_Format</group>
      <groupName>格式问题</groupName>
      <ability>L2_HalfPunc</ability>
      <abilityName>全半角检查</abilityName>
      <candidateList>
        <item>（</item>
      </candidateList>
      <explain>文本全半角错误。</explain>
      <paraID>2320545C</paraID>
      <start>26</start>
      <end>27</end>
      <status>modified</status>
      <modifiedWord>（</modifiedWord>
      <trackRevisions>false</trackRevisions>
    </reviewItem>
    <reviewItem>
      <errorID>4c74f8cc-433e-47f0-9be0-dac57b3df824</errorID>
      <errorWord>)</errorWord>
      <group>L1_Format</group>
      <groupName>格式问题</groupName>
      <ability>L2_HalfPunc</ability>
      <abilityName>全半角检查</abilityName>
      <candidateList>
        <item>）</item>
      </candidateList>
      <explain>文本全半角错误。</explain>
      <paraID>2320545C</paraID>
      <start>28</start>
      <end>29</end>
      <status>modified</status>
      <modifiedWord>）</modifiedWord>
      <trackRevisions>false</trackRevisions>
    </reviewItem>
    <reviewItem>
      <errorID>098fd9b5-c2b8-449e-bead-78c812b1bbc6</errorID>
      <errorWord>．</errorWord>
      <group>L1_Format</group>
      <groupName>格式问题</groupName>
      <ability>L2_HalfPunc</ability>
      <abilityName>全半角检查</abilityName>
      <candidateList>
        <item>。</item>
      </candidateList>
      <explain>文本全半角错误。</explain>
      <paraID>18D23E3D</paraID>
      <start>10</start>
      <end>11</end>
      <status>unmodified</status>
      <modifiedWord/>
      <trackRevisions>false</trackRevisions>
    </reviewItem>
    <reviewItem>
      <errorID>d7bf606d-5821-4c68-8b51-25259c92800c</errorID>
      <errorWord>．</errorWord>
      <group>L1_Format</group>
      <groupName>格式问题</groupName>
      <ability>L2_HalfPunc</ability>
      <abilityName>全半角检查</abilityName>
      <candidateList>
        <item>。</item>
      </candidateList>
      <explain>文本全半角错误。</explain>
      <paraID>18D23E3D</paraID>
      <start>19</start>
      <end>20</end>
      <status>unmodified</status>
      <modifiedWord/>
      <trackRevisions>false</trackRevisions>
    </reviewItem>
    <reviewItem>
      <errorID>af8c6111-4154-45d2-acc7-c9f2441a245a</errorID>
      <errorWord>．</errorWord>
      <group>L1_Format</group>
      <groupName>格式问题</groupName>
      <ability>L2_HalfPunc</ability>
      <abilityName>全半角检查</abilityName>
      <candidateList>
        <item>。</item>
      </candidateList>
      <explain>文本全半角错误。</explain>
      <paraID>18D23E3D</paraID>
      <start>32</start>
      <end>33</end>
      <status>unmodified</status>
      <modifiedWord/>
      <trackRevisions>false</trackRevisions>
    </reviewItem>
    <reviewItem>
      <errorID>0f6d0cc4-0bad-459f-830a-30db946cd363</errorID>
      <errorWord>．</errorWord>
      <group>L1_Format</group>
      <groupName>格式问题</groupName>
      <ability>L2_HalfPunc</ability>
      <abilityName>全半角检查</abilityName>
      <candidateList>
        <item>。</item>
      </candidateList>
      <explain>文本全半角错误。</explain>
      <paraID>18D23E3D</paraID>
      <start>35</start>
      <end>36</end>
      <status>unmodified</status>
      <modifiedWord/>
      <trackRevisions>false</trackRevisions>
    </reviewItem>
    <reviewItem>
      <errorID>35bda11f-663e-4fbe-8117-7bd50cdd0e27</errorID>
      <errorWord>.</errorWord>
      <group>L1_Format</group>
      <groupName>格式问题</groupName>
      <ability>L2_HalfPunc</ability>
      <abilityName>全半角检查</abilityName>
      <candidateList>
        <item>。</item>
      </candidateList>
      <explain>文本全半角错误。</explain>
      <paraID> 9484B63</paraID>
      <start>11</start>
      <end>12</end>
      <status>unmodified</status>
      <modifiedWord/>
      <trackRevisions>false</trackRevisions>
    </reviewItem>
    <reviewItem>
      <errorID>b5ced1b4-98bf-4330-a92f-ed9b9907e3a2</errorID>
      <errorWord>．</errorWord>
      <group>L1_Format</group>
      <groupName>格式问题</groupName>
      <ability>L2_HalfPunc</ability>
      <abilityName>全半角检查</abilityName>
      <candidateList>
        <item>。</item>
      </candidateList>
      <explain>文本全半角错误。</explain>
      <paraID>204D9525</paraID>
      <start>10</start>
      <end>11</end>
      <status>unmodified</status>
      <modifiedWord/>
      <trackRevisions>false</trackRevisions>
    </reviewItem>
    <reviewItem>
      <errorID>c30098e8-9b48-4399-84a5-a5f59bd2e926</errorID>
      <errorWord>．</errorWord>
      <group>L1_Format</group>
      <groupName>格式问题</groupName>
      <ability>L2_HalfPunc</ability>
      <abilityName>全半角检查</abilityName>
      <candidateList>
        <item>。</item>
      </candidateList>
      <explain>文本全半角错误。</explain>
      <paraID>204D9525</paraID>
      <start>16</start>
      <end>17</end>
      <status>unmodified</status>
      <modifiedWord/>
      <trackRevisions>false</trackRevisions>
    </reviewItem>
    <reviewItem>
      <errorID>4924d2aa-1deb-4d77-80ad-a06ee915fe41</errorID>
      <errorWord>(</errorWord>
      <group>L1_Format</group>
      <groupName>格式问题</groupName>
      <ability>L2_HalfPunc</ability>
      <abilityName>全半角检查</abilityName>
      <candidateList>
        <item>（</item>
      </candidateList>
      <explain>文本全半角错误。</explain>
      <paraID>204D9525</paraID>
      <start>25</start>
      <end>26</end>
      <status>unmodified</status>
      <modifiedWord/>
      <trackRevisions>false</trackRevisions>
    </reviewItem>
    <reviewItem>
      <errorID>f8fe330b-c1a2-49e5-a97d-67bf4d9f02d9</errorID>
      <errorWord>)</errorWord>
      <group>L1_Format</group>
      <groupName>格式问题</groupName>
      <ability>L2_HalfPunc</ability>
      <abilityName>全半角检查</abilityName>
      <candidateList>
        <item>）</item>
      </candidateList>
      <explain>文本全半角错误。</explain>
      <paraID>204D9525</paraID>
      <start>28</start>
      <end>29</end>
      <status>unmodified</status>
      <modifiedWord/>
      <trackRevisions>false</trackRevisions>
    </reviewItem>
    <reviewItem>
      <errorID>b25e3667-8e38-4055-9876-afe51c865a15</errorID>
      <errorWord>．</errorWord>
      <group>L1_Format</group>
      <groupName>格式问题</groupName>
      <ability>L2_HalfPunc</ability>
      <abilityName>全半角检查</abilityName>
      <candidateList>
        <item>。</item>
      </candidateList>
      <explain>文本全半角错误。</explain>
      <paraID>657BE6DB</paraID>
      <start>12</start>
      <end>13</end>
      <status>unmodified</status>
      <modifiedWord/>
      <trackRevisions>false</trackRevisions>
    </reviewItem>
    <reviewItem>
      <errorID>be917784-96f2-4738-b9c1-0599469cbc5c</errorID>
      <errorWord>．</errorWord>
      <group>L1_Format</group>
      <groupName>格式问题</groupName>
      <ability>L2_HalfPunc</ability>
      <abilityName>全半角检查</abilityName>
      <candidateList>
        <item>。</item>
      </candidateList>
      <explain>文本全半角错误。</explain>
      <paraID>657BE6DB</paraID>
      <start>16</start>
      <end>17</end>
      <status>unmodified</status>
      <modifiedWord/>
      <trackRevisions>false</trackRevisions>
    </reviewItem>
    <reviewItem>
      <errorID>347169e5-3cca-407f-b8a8-8bfeff7d013f</errorID>
      <errorWord>．</errorWord>
      <group>L1_Format</group>
      <groupName>格式问题</groupName>
      <ability>L2_HalfPunc</ability>
      <abilityName>全半角检查</abilityName>
      <candidateList>
        <item>。</item>
      </candidateList>
      <explain>文本全半角错误。</explain>
      <paraID>657BE6DB</paraID>
      <start>19</start>
      <end>20</end>
      <status>unmodified</status>
      <modifiedWord/>
      <trackRevisions>false</trackRevisions>
    </reviewItem>
    <reviewItem>
      <errorID>5a16b7a3-9af2-4af3-8a30-46b009270315</errorID>
      <errorWord>．</errorWord>
      <group>L1_Format</group>
      <groupName>格式问题</groupName>
      <ability>L2_HalfPunc</ability>
      <abilityName>全半角检查</abilityName>
      <candidateList>
        <item>。</item>
      </candidateList>
      <explain>文本全半角错误。</explain>
      <paraID>657BE6DB</paraID>
      <start>28</start>
      <end>29</end>
      <status>unmodified</status>
      <modifiedWord/>
      <trackRevisions>false</trackRevisions>
    </reviewItem>
    <reviewItem>
      <errorID>fa46ad50-b36c-434a-8155-f0f6a46e44dd</errorID>
      <errorWord>.</errorWord>
      <group>L1_Format</group>
      <groupName>格式问题</groupName>
      <ability>L2_HalfPunc</ability>
      <abilityName>全半角检查</abilityName>
      <candidateList>
        <item>。</item>
      </candidateList>
      <explain>文本全半角错误。</explain>
      <paraID>3491EBA2</paraID>
      <start>6</start>
      <end>7</end>
      <status>unmodified</status>
      <modifiedWord/>
      <trackRevisions>false</trackRevisions>
    </reviewItem>
    <reviewItem>
      <errorID>6f086d26-c79e-4a63-ab3a-6fc065a994ea</errorID>
      <errorWord>…。</errorWord>
      <group>L1_Punc</group>
      <groupName>标点问题</groupName>
      <ability>L2_Punc</ability>
      <abilityName>标点符号检查</abilityName>
      <candidateList>
        <item>…</item>
      </candidateList>
      <explain/>
      <paraID>319658F4</paraID>
      <start>158</start>
      <end>159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0A974A-318D-4829-A401-B19AC1486C5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12</Pages>
  <Words>5112</Words>
  <Characters>5468</Characters>
  <Lines>40</Lines>
  <Paragraphs>11</Paragraphs>
  <TotalTime>19</TotalTime>
  <ScaleCrop>false</ScaleCrop>
  <LinksUpToDate>false</LinksUpToDate>
  <CharactersWithSpaces>5502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2026-01-19T08:57:00Z</dcterms:created>
  <dc:creator>Windows User</dc:creator>
  <cp:lastModifiedBy>周中华</cp:lastModifiedBy>
  <dcterms:modified xsi:type="dcterms:W3CDTF">2026-01-21T08:06:13Z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D34F73A7A12D46FD9928478B65FC0D7F</vt:lpwstr>
  </property>
  <property fmtid="{D5CDD505-2E9C-101B-9397-08002B2CF9AE}" pid="4" name="KSOTemplateDocerSaveRecord">
    <vt:lpwstr>eyJoZGlkIjoiMmZmNjk5ODBhZDhmNjc3ODZmMDY5NGQ0Y2RhMDE3NTUiLCJ1c2VySWQiOiI5NTQ4ODA4MDAifQ==</vt:lpwstr>
  </property>
</Properties>
</file>