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jc w:val="both"/>
        <w:rPr>
          <w:b/>
          <w:sz w:val="36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图像采集及上传采集码扫描绑定信息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2069465" cy="4182110"/>
            <wp:effectExtent l="0" t="0" r="3175" b="889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899285" cy="4116070"/>
            <wp:effectExtent l="0" t="0" r="5715" b="13970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2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一、图像采集的要求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2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</w:rPr>
        <w:t>着装要求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lang w:eastAsia="zh-CN"/>
        </w:rPr>
        <w:t>（特别重要）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（1）请着生活装或正装上衣，不得穿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有条纹服装、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避免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（2）不得佩戴头饰、项链、耳环等首饰;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（6）女生请特别注意：①自然妆容，不化妆！②头发必须整理扎好、置后居中(露出双耳，不能遮挡眉毛和眼睛)，以免影响“人脸识别”图像比对。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TM5ZTkwOWEyYzZiNTcwMDhlMmRjMDQ0MmM4MTcifQ=="/>
  </w:docVars>
  <w:rsids>
    <w:rsidRoot w:val="17AD251C"/>
    <w:rsid w:val="014C6C02"/>
    <w:rsid w:val="049E5A57"/>
    <w:rsid w:val="07597090"/>
    <w:rsid w:val="07C33FC2"/>
    <w:rsid w:val="0D5F3385"/>
    <w:rsid w:val="0E680C7C"/>
    <w:rsid w:val="17AD251C"/>
    <w:rsid w:val="19DB0EC2"/>
    <w:rsid w:val="1B684698"/>
    <w:rsid w:val="252F209D"/>
    <w:rsid w:val="308C016D"/>
    <w:rsid w:val="342945E2"/>
    <w:rsid w:val="3BEB76EC"/>
    <w:rsid w:val="4640268B"/>
    <w:rsid w:val="5C150099"/>
    <w:rsid w:val="66671773"/>
    <w:rsid w:val="667B6879"/>
    <w:rsid w:val="6A9C1421"/>
    <w:rsid w:val="6E1751A5"/>
    <w:rsid w:val="6E951AA0"/>
    <w:rsid w:val="74175291"/>
    <w:rsid w:val="74561329"/>
    <w:rsid w:val="76D86EF5"/>
    <w:rsid w:val="770672A3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729</Words>
  <Characters>732</Characters>
  <Lines>0</Lines>
  <Paragraphs>0</Paragraphs>
  <TotalTime>9</TotalTime>
  <ScaleCrop>false</ScaleCrop>
  <LinksUpToDate>false</LinksUpToDate>
  <CharactersWithSpaces>830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昕昕然</cp:lastModifiedBy>
  <dcterms:modified xsi:type="dcterms:W3CDTF">2022-10-24T02:30:22Z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F2CCE54084D04CE79292C9106242E401</vt:lpwstr>
  </property>
</Properties>
</file>